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E14B" w14:textId="0122AD93" w:rsidR="003E6749" w:rsidRPr="003E6749" w:rsidRDefault="003E6749" w:rsidP="003E6749">
      <w:pPr>
        <w:spacing w:after="0" w:line="300" w:lineRule="auto"/>
        <w:rPr>
          <w:rFonts w:cstheme="minorHAnsi"/>
          <w:b/>
          <w:bCs/>
          <w:sz w:val="24"/>
          <w:szCs w:val="24"/>
        </w:rPr>
      </w:pPr>
    </w:p>
    <w:p w14:paraId="2A69A424" w14:textId="643B44CA" w:rsidR="003E6749" w:rsidRPr="003E6749" w:rsidRDefault="003E6749" w:rsidP="003E6749">
      <w:pPr>
        <w:spacing w:after="0" w:line="300" w:lineRule="auto"/>
        <w:rPr>
          <w:rFonts w:cstheme="minorHAnsi"/>
          <w:b/>
          <w:bCs/>
          <w:sz w:val="24"/>
          <w:szCs w:val="24"/>
          <w:u w:val="single"/>
        </w:rPr>
      </w:pPr>
      <w:r w:rsidRPr="003E6749">
        <w:rPr>
          <w:rFonts w:cstheme="minorHAnsi"/>
          <w:b/>
          <w:bCs/>
          <w:sz w:val="24"/>
          <w:szCs w:val="24"/>
          <w:u w:val="single"/>
        </w:rPr>
        <w:t>BASIN BÜLTENİ</w:t>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t xml:space="preserve">       </w:t>
      </w:r>
      <w:r w:rsidR="004E712B">
        <w:rPr>
          <w:rFonts w:cstheme="minorHAnsi"/>
          <w:b/>
          <w:bCs/>
          <w:sz w:val="24"/>
          <w:szCs w:val="24"/>
          <w:u w:val="single"/>
        </w:rPr>
        <w:t>15</w:t>
      </w:r>
      <w:r>
        <w:rPr>
          <w:rFonts w:cstheme="minorHAnsi"/>
          <w:b/>
          <w:bCs/>
          <w:sz w:val="24"/>
          <w:szCs w:val="24"/>
          <w:u w:val="single"/>
        </w:rPr>
        <w:t xml:space="preserve"> Şubat 2022</w:t>
      </w:r>
    </w:p>
    <w:p w14:paraId="54392A63" w14:textId="77777777" w:rsidR="003E6749" w:rsidRPr="003E6749" w:rsidRDefault="003E6749" w:rsidP="003E6749">
      <w:pPr>
        <w:spacing w:after="0" w:line="300" w:lineRule="auto"/>
        <w:rPr>
          <w:rFonts w:cstheme="minorHAnsi"/>
          <w:b/>
          <w:bCs/>
          <w:sz w:val="24"/>
          <w:szCs w:val="24"/>
        </w:rPr>
      </w:pPr>
    </w:p>
    <w:p w14:paraId="49850CF5" w14:textId="4E4683E8" w:rsidR="00E43F12" w:rsidRPr="004360FA" w:rsidRDefault="00E1451C" w:rsidP="00C33FD2">
      <w:pPr>
        <w:spacing w:after="0" w:line="300" w:lineRule="auto"/>
        <w:jc w:val="center"/>
        <w:rPr>
          <w:rFonts w:cstheme="minorHAnsi"/>
          <w:b/>
          <w:bCs/>
          <w:sz w:val="24"/>
          <w:szCs w:val="24"/>
        </w:rPr>
      </w:pPr>
      <w:r w:rsidRPr="004360FA">
        <w:rPr>
          <w:rFonts w:cstheme="minorHAnsi"/>
          <w:b/>
          <w:bCs/>
          <w:sz w:val="24"/>
          <w:szCs w:val="24"/>
        </w:rPr>
        <w:t>Yangın deneyimleri el kitabı oldu</w:t>
      </w:r>
    </w:p>
    <w:p w14:paraId="0C94D4EC" w14:textId="77777777" w:rsidR="003E6749" w:rsidRPr="003E6749" w:rsidRDefault="003E6749" w:rsidP="00C33FD2">
      <w:pPr>
        <w:spacing w:after="0" w:line="300" w:lineRule="auto"/>
        <w:jc w:val="center"/>
        <w:rPr>
          <w:rFonts w:cstheme="minorHAnsi"/>
          <w:b/>
          <w:bCs/>
          <w:sz w:val="28"/>
          <w:szCs w:val="28"/>
        </w:rPr>
      </w:pPr>
    </w:p>
    <w:p w14:paraId="517F5CD2" w14:textId="2928445B" w:rsidR="00E1451C" w:rsidRPr="004360FA" w:rsidRDefault="00E1451C" w:rsidP="00C33FD2">
      <w:pPr>
        <w:spacing w:after="0" w:line="300" w:lineRule="auto"/>
        <w:jc w:val="center"/>
        <w:rPr>
          <w:rFonts w:cstheme="minorHAnsi"/>
          <w:b/>
          <w:bCs/>
          <w:sz w:val="32"/>
          <w:szCs w:val="32"/>
        </w:rPr>
      </w:pPr>
      <w:r w:rsidRPr="004360FA">
        <w:rPr>
          <w:rFonts w:cstheme="minorHAnsi"/>
          <w:b/>
          <w:bCs/>
          <w:sz w:val="32"/>
          <w:szCs w:val="32"/>
        </w:rPr>
        <w:t>Yangına karşı mahalli örgütlenme çağrısı</w:t>
      </w:r>
    </w:p>
    <w:p w14:paraId="3C906BF7" w14:textId="11D966AA" w:rsidR="00D969BC" w:rsidRPr="004360FA" w:rsidRDefault="00E1451C" w:rsidP="00C33FD2">
      <w:pPr>
        <w:spacing w:after="0" w:line="300" w:lineRule="auto"/>
        <w:jc w:val="center"/>
        <w:rPr>
          <w:rFonts w:cstheme="minorHAnsi"/>
          <w:b/>
          <w:bCs/>
          <w:sz w:val="32"/>
          <w:szCs w:val="32"/>
        </w:rPr>
      </w:pPr>
      <w:r w:rsidRPr="004360FA">
        <w:rPr>
          <w:rFonts w:cstheme="minorHAnsi"/>
          <w:b/>
          <w:bCs/>
          <w:sz w:val="32"/>
          <w:szCs w:val="32"/>
        </w:rPr>
        <w:t>Kritik uyarı: Yang</w:t>
      </w:r>
      <w:r w:rsidR="00DF4F58" w:rsidRPr="004360FA">
        <w:rPr>
          <w:rFonts w:cstheme="minorHAnsi"/>
          <w:b/>
          <w:bCs/>
          <w:sz w:val="32"/>
          <w:szCs w:val="32"/>
        </w:rPr>
        <w:t>ın tehdidi artıyor, önlem şart</w:t>
      </w:r>
      <w:r w:rsidRPr="004360FA">
        <w:rPr>
          <w:rFonts w:cstheme="minorHAnsi"/>
          <w:b/>
          <w:bCs/>
          <w:sz w:val="32"/>
          <w:szCs w:val="32"/>
        </w:rPr>
        <w:t>!</w:t>
      </w:r>
    </w:p>
    <w:p w14:paraId="0D078A8C" w14:textId="77777777" w:rsidR="00C33FD2" w:rsidRPr="003E6749" w:rsidRDefault="00C33FD2" w:rsidP="00C33FD2">
      <w:pPr>
        <w:spacing w:after="0" w:line="300" w:lineRule="auto"/>
        <w:jc w:val="both"/>
        <w:rPr>
          <w:rFonts w:cstheme="minorHAnsi"/>
          <w:b/>
          <w:bCs/>
          <w:sz w:val="24"/>
          <w:szCs w:val="24"/>
        </w:rPr>
      </w:pPr>
    </w:p>
    <w:p w14:paraId="0E9E4BD7" w14:textId="5B5696AC" w:rsidR="00F74CFA" w:rsidRDefault="00200644" w:rsidP="004360FA">
      <w:pPr>
        <w:spacing w:after="0" w:line="300" w:lineRule="auto"/>
        <w:jc w:val="center"/>
        <w:rPr>
          <w:rFonts w:cstheme="minorHAnsi"/>
          <w:b/>
          <w:bCs/>
          <w:sz w:val="24"/>
          <w:szCs w:val="24"/>
        </w:rPr>
      </w:pPr>
      <w:r w:rsidRPr="003E6749">
        <w:rPr>
          <w:rFonts w:cstheme="minorHAnsi"/>
          <w:b/>
          <w:bCs/>
          <w:sz w:val="24"/>
          <w:szCs w:val="24"/>
        </w:rPr>
        <w:t xml:space="preserve">Geçen yaz Akdeniz ve Ege’de yaşanan yangınlar sırasında örgütlenerek alevlerin termik santrale ulaşmadan söndürülmesinde aktif rol alan </w:t>
      </w:r>
      <w:r w:rsidR="003E6749">
        <w:rPr>
          <w:rFonts w:cstheme="minorHAnsi"/>
          <w:b/>
          <w:bCs/>
          <w:sz w:val="24"/>
          <w:szCs w:val="24"/>
        </w:rPr>
        <w:t>‘</w:t>
      </w:r>
      <w:r w:rsidR="008447BF" w:rsidRPr="003E6749">
        <w:rPr>
          <w:rFonts w:cstheme="minorHAnsi"/>
          <w:b/>
          <w:bCs/>
          <w:sz w:val="24"/>
          <w:szCs w:val="24"/>
        </w:rPr>
        <w:t xml:space="preserve">Akyaka Afet Gönüllüleri </w:t>
      </w:r>
      <w:r w:rsidR="00F74CFA" w:rsidRPr="003E6749">
        <w:rPr>
          <w:rFonts w:cstheme="minorHAnsi"/>
          <w:b/>
          <w:bCs/>
          <w:sz w:val="24"/>
          <w:szCs w:val="24"/>
        </w:rPr>
        <w:t>İnisiyatifi</w:t>
      </w:r>
      <w:r w:rsidR="003E6749">
        <w:rPr>
          <w:rFonts w:cstheme="minorHAnsi"/>
          <w:b/>
          <w:bCs/>
          <w:sz w:val="24"/>
          <w:szCs w:val="24"/>
        </w:rPr>
        <w:t>’</w:t>
      </w:r>
      <w:r w:rsidR="00F74CFA" w:rsidRPr="003E6749">
        <w:rPr>
          <w:rFonts w:cstheme="minorHAnsi"/>
          <w:b/>
          <w:bCs/>
          <w:sz w:val="24"/>
          <w:szCs w:val="24"/>
        </w:rPr>
        <w:t>,</w:t>
      </w:r>
      <w:r w:rsidRPr="003E6749">
        <w:rPr>
          <w:rFonts w:cstheme="minorHAnsi"/>
          <w:b/>
          <w:bCs/>
          <w:sz w:val="24"/>
          <w:szCs w:val="24"/>
        </w:rPr>
        <w:t xml:space="preserve"> </w:t>
      </w:r>
      <w:r w:rsidR="00A70B4D" w:rsidRPr="003E6749">
        <w:rPr>
          <w:rFonts w:cstheme="minorHAnsi"/>
          <w:b/>
          <w:bCs/>
          <w:sz w:val="24"/>
          <w:szCs w:val="24"/>
        </w:rPr>
        <w:t>deneyimlerini bir ra</w:t>
      </w:r>
      <w:r w:rsidR="00A46B52" w:rsidRPr="003E6749">
        <w:rPr>
          <w:rFonts w:cstheme="minorHAnsi"/>
          <w:b/>
          <w:bCs/>
          <w:sz w:val="24"/>
          <w:szCs w:val="24"/>
        </w:rPr>
        <w:t>p</w:t>
      </w:r>
      <w:r w:rsidR="008424B4" w:rsidRPr="003E6749">
        <w:rPr>
          <w:rFonts w:cstheme="minorHAnsi"/>
          <w:b/>
          <w:bCs/>
          <w:sz w:val="24"/>
          <w:szCs w:val="24"/>
        </w:rPr>
        <w:t xml:space="preserve">ora taşıdı. İlk 30 dakikada yangına </w:t>
      </w:r>
      <w:r w:rsidR="00A46B52" w:rsidRPr="003E6749">
        <w:rPr>
          <w:rFonts w:cstheme="minorHAnsi"/>
          <w:b/>
          <w:bCs/>
          <w:sz w:val="24"/>
          <w:szCs w:val="24"/>
        </w:rPr>
        <w:t>müd</w:t>
      </w:r>
      <w:r w:rsidR="008424B4" w:rsidRPr="003E6749">
        <w:rPr>
          <w:rFonts w:cstheme="minorHAnsi"/>
          <w:b/>
          <w:bCs/>
          <w:sz w:val="24"/>
          <w:szCs w:val="24"/>
        </w:rPr>
        <w:t xml:space="preserve">ahalede elde ettikleri başarıyı rapora aktaran </w:t>
      </w:r>
      <w:r w:rsidR="00A70B4D" w:rsidRPr="003E6749">
        <w:rPr>
          <w:rFonts w:cstheme="minorHAnsi"/>
          <w:b/>
          <w:bCs/>
          <w:sz w:val="24"/>
          <w:szCs w:val="24"/>
        </w:rPr>
        <w:t>inisiyatif</w:t>
      </w:r>
      <w:r w:rsidR="008424B4" w:rsidRPr="003E6749">
        <w:rPr>
          <w:rFonts w:cstheme="minorHAnsi"/>
          <w:b/>
          <w:bCs/>
          <w:sz w:val="24"/>
          <w:szCs w:val="24"/>
        </w:rPr>
        <w:t>in</w:t>
      </w:r>
      <w:r w:rsidR="00A70B4D" w:rsidRPr="003E6749">
        <w:rPr>
          <w:rFonts w:cstheme="minorHAnsi"/>
          <w:b/>
          <w:bCs/>
          <w:sz w:val="24"/>
          <w:szCs w:val="24"/>
        </w:rPr>
        <w:t xml:space="preserve"> sözcüsü Buğra Çelik,</w:t>
      </w:r>
      <w:r w:rsidRPr="003E6749">
        <w:rPr>
          <w:rFonts w:cstheme="minorHAnsi"/>
          <w:b/>
          <w:bCs/>
          <w:sz w:val="24"/>
          <w:szCs w:val="24"/>
        </w:rPr>
        <w:t xml:space="preserve"> </w:t>
      </w:r>
      <w:r w:rsidR="00A70B4D" w:rsidRPr="003E6749">
        <w:rPr>
          <w:rFonts w:cstheme="minorHAnsi"/>
          <w:b/>
          <w:bCs/>
          <w:sz w:val="24"/>
          <w:szCs w:val="24"/>
        </w:rPr>
        <w:t>y</w:t>
      </w:r>
      <w:r w:rsidR="00F74CFA" w:rsidRPr="003E6749">
        <w:rPr>
          <w:rFonts w:cstheme="minorHAnsi"/>
          <w:b/>
          <w:bCs/>
          <w:sz w:val="24"/>
          <w:szCs w:val="24"/>
        </w:rPr>
        <w:t xml:space="preserve">az </w:t>
      </w:r>
      <w:r w:rsidR="00A70B4D" w:rsidRPr="003E6749">
        <w:rPr>
          <w:rFonts w:cstheme="minorHAnsi"/>
          <w:b/>
          <w:bCs/>
          <w:sz w:val="24"/>
          <w:szCs w:val="24"/>
        </w:rPr>
        <w:t>sezonu</w:t>
      </w:r>
      <w:r w:rsidR="006317AE" w:rsidRPr="003E6749">
        <w:rPr>
          <w:rFonts w:cstheme="minorHAnsi"/>
          <w:b/>
          <w:bCs/>
          <w:sz w:val="24"/>
          <w:szCs w:val="24"/>
        </w:rPr>
        <w:t xml:space="preserve">nda yangın tehlikesinin yeniden kritik boyuta ulaşacağını </w:t>
      </w:r>
      <w:r w:rsidR="008447BF" w:rsidRPr="003E6749">
        <w:rPr>
          <w:rFonts w:cstheme="minorHAnsi"/>
          <w:b/>
          <w:bCs/>
          <w:sz w:val="24"/>
          <w:szCs w:val="24"/>
        </w:rPr>
        <w:t xml:space="preserve">belirterek </w:t>
      </w:r>
      <w:r w:rsidR="00F74CFA" w:rsidRPr="003E6749">
        <w:rPr>
          <w:rFonts w:cstheme="minorHAnsi"/>
          <w:b/>
          <w:bCs/>
          <w:sz w:val="24"/>
          <w:szCs w:val="24"/>
        </w:rPr>
        <w:t>mahalle bazlı örgütlenme</w:t>
      </w:r>
      <w:r w:rsidR="008447BF" w:rsidRPr="003E6749">
        <w:rPr>
          <w:rFonts w:cstheme="minorHAnsi"/>
          <w:b/>
          <w:bCs/>
          <w:sz w:val="24"/>
          <w:szCs w:val="24"/>
        </w:rPr>
        <w:t xml:space="preserve"> </w:t>
      </w:r>
      <w:r w:rsidR="00F74CFA" w:rsidRPr="003E6749">
        <w:rPr>
          <w:rFonts w:cstheme="minorHAnsi"/>
          <w:b/>
          <w:bCs/>
          <w:sz w:val="24"/>
          <w:szCs w:val="24"/>
        </w:rPr>
        <w:t>çağrısı yap</w:t>
      </w:r>
      <w:r w:rsidR="008447BF" w:rsidRPr="003E6749">
        <w:rPr>
          <w:rFonts w:cstheme="minorHAnsi"/>
          <w:b/>
          <w:bCs/>
          <w:sz w:val="24"/>
          <w:szCs w:val="24"/>
        </w:rPr>
        <w:t>tı.</w:t>
      </w:r>
    </w:p>
    <w:p w14:paraId="38D0DEBE" w14:textId="77777777" w:rsidR="00C33FD2" w:rsidRPr="003E6749" w:rsidRDefault="00C33FD2" w:rsidP="00C33FD2">
      <w:pPr>
        <w:spacing w:after="0" w:line="300" w:lineRule="auto"/>
        <w:jc w:val="both"/>
        <w:rPr>
          <w:rFonts w:cstheme="minorHAnsi"/>
          <w:b/>
          <w:bCs/>
          <w:sz w:val="24"/>
          <w:szCs w:val="24"/>
        </w:rPr>
      </w:pPr>
    </w:p>
    <w:p w14:paraId="77FE2E2A" w14:textId="7BBD4857" w:rsidR="003A49AC" w:rsidRPr="003E6749" w:rsidRDefault="00F74CFA" w:rsidP="00C33FD2">
      <w:pPr>
        <w:spacing w:after="0" w:line="300" w:lineRule="auto"/>
        <w:jc w:val="both"/>
        <w:rPr>
          <w:rFonts w:cstheme="minorHAnsi"/>
          <w:sz w:val="24"/>
          <w:szCs w:val="24"/>
        </w:rPr>
      </w:pPr>
      <w:r w:rsidRPr="003E6749">
        <w:rPr>
          <w:rFonts w:cstheme="minorHAnsi"/>
          <w:sz w:val="24"/>
          <w:szCs w:val="24"/>
        </w:rPr>
        <w:t xml:space="preserve">2021’in temmuz ayında başlayıp </w:t>
      </w:r>
      <w:r w:rsidR="00A70B4D" w:rsidRPr="003E6749">
        <w:rPr>
          <w:rFonts w:cstheme="minorHAnsi"/>
          <w:sz w:val="24"/>
          <w:szCs w:val="24"/>
        </w:rPr>
        <w:t xml:space="preserve">Türkiye’nin </w:t>
      </w:r>
      <w:r w:rsidRPr="003E6749">
        <w:rPr>
          <w:rFonts w:cstheme="minorHAnsi"/>
          <w:sz w:val="24"/>
          <w:szCs w:val="24"/>
        </w:rPr>
        <w:t>güney sahilini etkisi altına alan</w:t>
      </w:r>
      <w:r w:rsidR="00A46B52" w:rsidRPr="003E6749">
        <w:rPr>
          <w:rFonts w:cstheme="minorHAnsi"/>
          <w:sz w:val="24"/>
          <w:szCs w:val="24"/>
        </w:rPr>
        <w:t>,</w:t>
      </w:r>
      <w:r w:rsidR="00A70B4D" w:rsidRPr="003E6749">
        <w:rPr>
          <w:rFonts w:cstheme="minorHAnsi"/>
          <w:sz w:val="24"/>
          <w:szCs w:val="24"/>
        </w:rPr>
        <w:t xml:space="preserve"> yakın </w:t>
      </w:r>
      <w:r w:rsidR="003A49AC" w:rsidRPr="003E6749">
        <w:rPr>
          <w:rFonts w:cstheme="minorHAnsi"/>
          <w:sz w:val="24"/>
          <w:szCs w:val="24"/>
        </w:rPr>
        <w:t xml:space="preserve">tarihin en </w:t>
      </w:r>
      <w:r w:rsidRPr="003E6749">
        <w:rPr>
          <w:rFonts w:cstheme="minorHAnsi"/>
          <w:sz w:val="24"/>
          <w:szCs w:val="24"/>
        </w:rPr>
        <w:t xml:space="preserve">büyük </w:t>
      </w:r>
      <w:r w:rsidR="003A49AC" w:rsidRPr="003E6749">
        <w:rPr>
          <w:rFonts w:cstheme="minorHAnsi"/>
          <w:sz w:val="24"/>
          <w:szCs w:val="24"/>
        </w:rPr>
        <w:t xml:space="preserve">orman </w:t>
      </w:r>
      <w:r w:rsidRPr="003E6749">
        <w:rPr>
          <w:rFonts w:cstheme="minorHAnsi"/>
          <w:sz w:val="24"/>
          <w:szCs w:val="24"/>
        </w:rPr>
        <w:t>yangının</w:t>
      </w:r>
      <w:r w:rsidR="003A49AC" w:rsidRPr="003E6749">
        <w:rPr>
          <w:rFonts w:cstheme="minorHAnsi"/>
          <w:sz w:val="24"/>
          <w:szCs w:val="24"/>
        </w:rPr>
        <w:t>ın</w:t>
      </w:r>
      <w:r w:rsidRPr="003E6749">
        <w:rPr>
          <w:rFonts w:cstheme="minorHAnsi"/>
          <w:sz w:val="24"/>
          <w:szCs w:val="24"/>
        </w:rPr>
        <w:t xml:space="preserve"> söndürülmesinde aktif rol oynayan </w:t>
      </w:r>
      <w:r w:rsidRPr="003E6749">
        <w:rPr>
          <w:rFonts w:cstheme="minorHAnsi"/>
          <w:b/>
          <w:bCs/>
          <w:sz w:val="24"/>
          <w:szCs w:val="24"/>
        </w:rPr>
        <w:t xml:space="preserve">sivil inisiyatif </w:t>
      </w:r>
      <w:r w:rsidR="00C33FD2" w:rsidRPr="003E6749">
        <w:rPr>
          <w:rFonts w:cstheme="minorHAnsi"/>
          <w:b/>
          <w:bCs/>
          <w:sz w:val="24"/>
          <w:szCs w:val="24"/>
        </w:rPr>
        <w:t>‘</w:t>
      </w:r>
      <w:r w:rsidRPr="003E6749">
        <w:rPr>
          <w:rFonts w:cstheme="minorHAnsi"/>
          <w:b/>
          <w:bCs/>
          <w:sz w:val="24"/>
          <w:szCs w:val="24"/>
        </w:rPr>
        <w:t>Akyaka Afet Gönüllüleri</w:t>
      </w:r>
      <w:r w:rsidR="00C33FD2" w:rsidRPr="003E6749">
        <w:rPr>
          <w:rFonts w:cstheme="minorHAnsi"/>
          <w:b/>
          <w:bCs/>
          <w:sz w:val="24"/>
          <w:szCs w:val="24"/>
        </w:rPr>
        <w:t>’</w:t>
      </w:r>
      <w:r w:rsidRPr="003E6749">
        <w:rPr>
          <w:rFonts w:cstheme="minorHAnsi"/>
          <w:sz w:val="24"/>
          <w:szCs w:val="24"/>
        </w:rPr>
        <w:t xml:space="preserve">, yangın sırasında edindikleri tecrübeler ve </w:t>
      </w:r>
      <w:r w:rsidR="00A46B52" w:rsidRPr="003E6749">
        <w:rPr>
          <w:rFonts w:cstheme="minorHAnsi"/>
          <w:sz w:val="24"/>
          <w:szCs w:val="24"/>
        </w:rPr>
        <w:t xml:space="preserve">daha </w:t>
      </w:r>
      <w:r w:rsidRPr="003E6749">
        <w:rPr>
          <w:rFonts w:cstheme="minorHAnsi"/>
          <w:sz w:val="24"/>
          <w:szCs w:val="24"/>
        </w:rPr>
        <w:t>sonra yaptıkları incelemeler ışığında, yeni faciaları önlemeye yönelik bir el kitabı hazırladı.</w:t>
      </w:r>
      <w:r w:rsidR="00D969BC" w:rsidRPr="003E6749">
        <w:rPr>
          <w:rFonts w:cstheme="minorHAnsi"/>
          <w:sz w:val="24"/>
          <w:szCs w:val="24"/>
        </w:rPr>
        <w:t xml:space="preserve"> </w:t>
      </w:r>
      <w:r w:rsidR="00DF4F58" w:rsidRPr="003E6749">
        <w:rPr>
          <w:rFonts w:cstheme="minorHAnsi"/>
          <w:bCs/>
          <w:sz w:val="24"/>
          <w:szCs w:val="24"/>
        </w:rPr>
        <w:t>İ</w:t>
      </w:r>
      <w:r w:rsidR="00DF4F58" w:rsidRPr="003E6749">
        <w:rPr>
          <w:rFonts w:cstheme="minorHAnsi"/>
          <w:sz w:val="24"/>
          <w:szCs w:val="24"/>
        </w:rPr>
        <w:t>nisiyatif tarafından hazırlanan</w:t>
      </w:r>
      <w:r w:rsidR="003A49AC" w:rsidRPr="003E6749">
        <w:rPr>
          <w:rFonts w:cstheme="minorHAnsi"/>
          <w:sz w:val="24"/>
          <w:szCs w:val="24"/>
        </w:rPr>
        <w:t xml:space="preserve"> </w:t>
      </w:r>
      <w:r w:rsidR="003A49AC" w:rsidRPr="003E6749">
        <w:rPr>
          <w:rFonts w:cstheme="minorHAnsi"/>
          <w:b/>
          <w:bCs/>
          <w:sz w:val="24"/>
          <w:szCs w:val="24"/>
        </w:rPr>
        <w:t>‘2021 Muğla Böl</w:t>
      </w:r>
      <w:r w:rsidR="00A46B52" w:rsidRPr="003E6749">
        <w:rPr>
          <w:rFonts w:cstheme="minorHAnsi"/>
          <w:b/>
          <w:bCs/>
          <w:sz w:val="24"/>
          <w:szCs w:val="24"/>
        </w:rPr>
        <w:t>gesi Yangınlarına Müdahaleye</w:t>
      </w:r>
      <w:r w:rsidR="003A49AC" w:rsidRPr="003E6749">
        <w:rPr>
          <w:rFonts w:cstheme="minorHAnsi"/>
          <w:b/>
          <w:bCs/>
          <w:sz w:val="24"/>
          <w:szCs w:val="24"/>
        </w:rPr>
        <w:t xml:space="preserve"> Destek ve Yangınları Önleyici Hazırlık Çalışmaları Raporu’</w:t>
      </w:r>
      <w:r w:rsidR="003A49AC" w:rsidRPr="003E6749">
        <w:rPr>
          <w:rFonts w:cstheme="minorHAnsi"/>
          <w:sz w:val="24"/>
          <w:szCs w:val="24"/>
        </w:rPr>
        <w:t xml:space="preserve">nda </w:t>
      </w:r>
      <w:r w:rsidR="00A46B52" w:rsidRPr="003E6749">
        <w:rPr>
          <w:rFonts w:cstheme="minorHAnsi"/>
          <w:sz w:val="24"/>
          <w:szCs w:val="24"/>
        </w:rPr>
        <w:t xml:space="preserve">farklı yangın sahalarında </w:t>
      </w:r>
      <w:r w:rsidR="003A49AC" w:rsidRPr="003E6749">
        <w:rPr>
          <w:rFonts w:cstheme="minorHAnsi"/>
          <w:sz w:val="24"/>
          <w:szCs w:val="24"/>
        </w:rPr>
        <w:t>uygulanabilecek bir yol haritası oluştur</w:t>
      </w:r>
      <w:r w:rsidR="00DF4F58" w:rsidRPr="003E6749">
        <w:rPr>
          <w:rFonts w:cstheme="minorHAnsi"/>
          <w:sz w:val="24"/>
          <w:szCs w:val="24"/>
        </w:rPr>
        <w:t>ul</w:t>
      </w:r>
      <w:r w:rsidR="003A49AC" w:rsidRPr="003E6749">
        <w:rPr>
          <w:rFonts w:cstheme="minorHAnsi"/>
          <w:sz w:val="24"/>
          <w:szCs w:val="24"/>
        </w:rPr>
        <w:t>du.</w:t>
      </w:r>
    </w:p>
    <w:p w14:paraId="5751CB74" w14:textId="68746D5B" w:rsidR="00C33FD2" w:rsidRDefault="00C33FD2" w:rsidP="00C33FD2">
      <w:pPr>
        <w:spacing w:after="0" w:line="300" w:lineRule="auto"/>
        <w:jc w:val="both"/>
        <w:rPr>
          <w:rFonts w:cstheme="minorHAnsi"/>
          <w:sz w:val="24"/>
          <w:szCs w:val="24"/>
        </w:rPr>
      </w:pPr>
    </w:p>
    <w:p w14:paraId="55943B83" w14:textId="0D07AA97" w:rsidR="00E07E4F" w:rsidRPr="00E07E4F" w:rsidRDefault="00E07E4F" w:rsidP="00C33FD2">
      <w:pPr>
        <w:spacing w:after="0" w:line="300" w:lineRule="auto"/>
        <w:jc w:val="both"/>
        <w:rPr>
          <w:rFonts w:cstheme="minorHAnsi"/>
          <w:b/>
          <w:bCs/>
          <w:sz w:val="24"/>
          <w:szCs w:val="24"/>
        </w:rPr>
      </w:pPr>
      <w:r w:rsidRPr="00E07E4F">
        <w:rPr>
          <w:rFonts w:cstheme="minorHAnsi"/>
          <w:b/>
          <w:bCs/>
          <w:sz w:val="24"/>
          <w:szCs w:val="24"/>
        </w:rPr>
        <w:t>8 yangına ilk 30 dakika içerisinde müdahale ile örnek bir dayanışma</w:t>
      </w:r>
    </w:p>
    <w:p w14:paraId="245F182A" w14:textId="6D1F7B33" w:rsidR="00F74CFA" w:rsidRPr="003E6749" w:rsidRDefault="003A49AC" w:rsidP="00C33FD2">
      <w:pPr>
        <w:spacing w:after="0" w:line="300" w:lineRule="auto"/>
        <w:jc w:val="both"/>
        <w:rPr>
          <w:rFonts w:cstheme="minorHAnsi"/>
          <w:sz w:val="24"/>
          <w:szCs w:val="24"/>
        </w:rPr>
      </w:pPr>
      <w:r w:rsidRPr="003E6749">
        <w:rPr>
          <w:rFonts w:cstheme="minorHAnsi"/>
          <w:sz w:val="24"/>
          <w:szCs w:val="24"/>
        </w:rPr>
        <w:t xml:space="preserve">Yangınlarla mücadele sırasında bir araya gelen </w:t>
      </w:r>
      <w:r w:rsidR="00F74CFA" w:rsidRPr="004360FA">
        <w:rPr>
          <w:rFonts w:cstheme="minorHAnsi"/>
          <w:b/>
          <w:bCs/>
          <w:sz w:val="24"/>
          <w:szCs w:val="24"/>
        </w:rPr>
        <w:t>Akyaka Afet Gönüllüleri</w:t>
      </w:r>
      <w:r w:rsidR="00F74CFA" w:rsidRPr="003E6749">
        <w:rPr>
          <w:rFonts w:cstheme="minorHAnsi"/>
          <w:sz w:val="24"/>
          <w:szCs w:val="24"/>
        </w:rPr>
        <w:t>’nin</w:t>
      </w:r>
      <w:r w:rsidRPr="003E6749">
        <w:rPr>
          <w:rFonts w:cstheme="minorHAnsi"/>
          <w:sz w:val="24"/>
          <w:szCs w:val="24"/>
        </w:rPr>
        <w:t xml:space="preserve"> o </w:t>
      </w:r>
      <w:r w:rsidR="00F74CFA" w:rsidRPr="003E6749">
        <w:rPr>
          <w:rFonts w:cstheme="minorHAnsi"/>
          <w:sz w:val="24"/>
          <w:szCs w:val="24"/>
        </w:rPr>
        <w:t>günlerdeki deneyimlerini kapsayan raporda, şu bilgiler yer aldı: “</w:t>
      </w:r>
      <w:r w:rsidR="00F74CFA" w:rsidRPr="003E6749">
        <w:rPr>
          <w:rFonts w:cstheme="minorHAnsi"/>
          <w:i/>
          <w:iCs/>
          <w:sz w:val="24"/>
          <w:szCs w:val="24"/>
        </w:rPr>
        <w:t>European Forest Fire Information System (EFFIS) verilerine göre yıllık orman yangınları ortalamasının yüzde 755 üzerinde bir yangın sahasının</w:t>
      </w:r>
      <w:r w:rsidR="00D92E9F" w:rsidRPr="003E6749">
        <w:rPr>
          <w:rFonts w:cstheme="minorHAnsi"/>
          <w:i/>
          <w:iCs/>
          <w:sz w:val="24"/>
          <w:szCs w:val="24"/>
        </w:rPr>
        <w:t>,</w:t>
      </w:r>
      <w:r w:rsidR="00F74CFA" w:rsidRPr="003E6749">
        <w:rPr>
          <w:rFonts w:cstheme="minorHAnsi"/>
          <w:i/>
          <w:iCs/>
          <w:sz w:val="24"/>
          <w:szCs w:val="24"/>
        </w:rPr>
        <w:t xml:space="preserve"> 10 gün gibi kısa bir sürede yandığı bu süreçte </w:t>
      </w:r>
      <w:r w:rsidR="00E07E4F">
        <w:rPr>
          <w:rFonts w:cstheme="minorHAnsi"/>
          <w:i/>
          <w:iCs/>
          <w:sz w:val="24"/>
          <w:szCs w:val="24"/>
        </w:rPr>
        <w:t>‘</w:t>
      </w:r>
      <w:r w:rsidR="00F74CFA" w:rsidRPr="004360FA">
        <w:rPr>
          <w:rFonts w:cstheme="minorHAnsi"/>
          <w:b/>
          <w:bCs/>
          <w:i/>
          <w:iCs/>
          <w:sz w:val="24"/>
          <w:szCs w:val="24"/>
        </w:rPr>
        <w:t>Akyaka Afet Gönüllüleri</w:t>
      </w:r>
      <w:r w:rsidR="00E07E4F">
        <w:rPr>
          <w:rFonts w:cstheme="minorHAnsi"/>
          <w:b/>
          <w:bCs/>
          <w:i/>
          <w:iCs/>
          <w:sz w:val="24"/>
          <w:szCs w:val="24"/>
        </w:rPr>
        <w:t>’</w:t>
      </w:r>
      <w:r w:rsidR="00F74CFA" w:rsidRPr="003E6749">
        <w:rPr>
          <w:rFonts w:cstheme="minorHAnsi"/>
          <w:i/>
          <w:iCs/>
          <w:sz w:val="24"/>
          <w:szCs w:val="24"/>
        </w:rPr>
        <w:t xml:space="preserve"> kendiliğinden bir araya gel</w:t>
      </w:r>
      <w:r w:rsidR="00D92E9F" w:rsidRPr="003E6749">
        <w:rPr>
          <w:rFonts w:cstheme="minorHAnsi"/>
          <w:i/>
          <w:iCs/>
          <w:sz w:val="24"/>
          <w:szCs w:val="24"/>
        </w:rPr>
        <w:t>di</w:t>
      </w:r>
      <w:r w:rsidR="00F74CFA" w:rsidRPr="003E6749">
        <w:rPr>
          <w:rFonts w:cstheme="minorHAnsi"/>
          <w:i/>
          <w:iCs/>
          <w:sz w:val="24"/>
          <w:szCs w:val="24"/>
        </w:rPr>
        <w:t>. Gökova’nın Marmaris, Köyceğiz ve Ören yangınlarının ortasında olması ve Akyaka bölgesindeki ilk yangının çevredeki yangınlardan 7 gün sonra çıkması, bölgedeki sivil inisiyatifin örnek bir çalışma ortaya koymasına alan aç</w:t>
      </w:r>
      <w:r w:rsidR="00D92E9F" w:rsidRPr="003E6749">
        <w:rPr>
          <w:rFonts w:cstheme="minorHAnsi"/>
          <w:i/>
          <w:iCs/>
          <w:sz w:val="24"/>
          <w:szCs w:val="24"/>
        </w:rPr>
        <w:t>tı</w:t>
      </w:r>
      <w:r w:rsidR="00F74CFA" w:rsidRPr="003E6749">
        <w:rPr>
          <w:rFonts w:cstheme="minorHAnsi"/>
          <w:i/>
          <w:iCs/>
          <w:sz w:val="24"/>
          <w:szCs w:val="24"/>
        </w:rPr>
        <w:t>. Bu sayede Akyaka ve Karabörtlen Jandarma Komutanlığı ve Orman Şefliği ile koordinasyon halinde Gökova bölgesinde çıkan 8 yangına ilk 30 dakika içerisinde müdahale edilerek yayılmadan kontrol altına alınmıştır</w:t>
      </w:r>
      <w:r w:rsidR="00F74CFA" w:rsidRPr="003E6749">
        <w:rPr>
          <w:rFonts w:cstheme="minorHAnsi"/>
          <w:sz w:val="24"/>
          <w:szCs w:val="24"/>
        </w:rPr>
        <w:t>.”</w:t>
      </w:r>
    </w:p>
    <w:p w14:paraId="6F971A1D" w14:textId="77777777" w:rsidR="00C33FD2" w:rsidRPr="003E6749" w:rsidRDefault="00C33FD2" w:rsidP="00C33FD2">
      <w:pPr>
        <w:spacing w:after="0" w:line="300" w:lineRule="auto"/>
        <w:jc w:val="both"/>
        <w:rPr>
          <w:rFonts w:cstheme="minorHAnsi"/>
          <w:sz w:val="24"/>
          <w:szCs w:val="24"/>
        </w:rPr>
      </w:pPr>
    </w:p>
    <w:p w14:paraId="6F2EB90E" w14:textId="77777777" w:rsidR="00F74CFA" w:rsidRPr="003E6749" w:rsidRDefault="00F74CFA" w:rsidP="00C33FD2">
      <w:pPr>
        <w:spacing w:after="0" w:line="300" w:lineRule="auto"/>
        <w:jc w:val="both"/>
        <w:rPr>
          <w:rFonts w:cstheme="minorHAnsi"/>
          <w:b/>
          <w:bCs/>
          <w:sz w:val="24"/>
          <w:szCs w:val="24"/>
        </w:rPr>
      </w:pPr>
      <w:r w:rsidRPr="003E6749">
        <w:rPr>
          <w:rFonts w:cstheme="minorHAnsi"/>
          <w:b/>
          <w:bCs/>
          <w:sz w:val="24"/>
          <w:szCs w:val="24"/>
        </w:rPr>
        <w:t>İLK 30 DAKİKA ÇOK ÖNEMLİ</w:t>
      </w:r>
    </w:p>
    <w:p w14:paraId="6E7E4EF6" w14:textId="0A61E970" w:rsidR="00F74CFA" w:rsidRPr="003E6749" w:rsidRDefault="00F74CFA" w:rsidP="00C33FD2">
      <w:pPr>
        <w:spacing w:after="0" w:line="300" w:lineRule="auto"/>
        <w:jc w:val="both"/>
        <w:rPr>
          <w:rFonts w:cstheme="minorHAnsi"/>
          <w:sz w:val="24"/>
          <w:szCs w:val="24"/>
        </w:rPr>
      </w:pPr>
      <w:r w:rsidRPr="003E6749">
        <w:rPr>
          <w:rFonts w:cstheme="minorHAnsi"/>
          <w:sz w:val="24"/>
          <w:szCs w:val="24"/>
        </w:rPr>
        <w:t xml:space="preserve">Orman yangınlarına en etkin müdahalenin, </w:t>
      </w:r>
      <w:r w:rsidRPr="00E07E4F">
        <w:rPr>
          <w:rFonts w:cstheme="minorHAnsi"/>
          <w:b/>
          <w:bCs/>
          <w:sz w:val="24"/>
          <w:szCs w:val="24"/>
        </w:rPr>
        <w:t>önleyici faaliyetler ve yangın çıktıktan sonraki ilk 30 dakikada yapılacak çalışmalar olduğuna</w:t>
      </w:r>
      <w:r w:rsidRPr="003E6749">
        <w:rPr>
          <w:rFonts w:cstheme="minorHAnsi"/>
          <w:sz w:val="24"/>
          <w:szCs w:val="24"/>
        </w:rPr>
        <w:t xml:space="preserve"> vurgu yapılan raporda, </w:t>
      </w:r>
      <w:r w:rsidRPr="00E07E4F">
        <w:rPr>
          <w:rFonts w:cstheme="minorHAnsi"/>
          <w:b/>
          <w:bCs/>
          <w:sz w:val="24"/>
          <w:szCs w:val="24"/>
        </w:rPr>
        <w:t xml:space="preserve">bölgedeki 2 Jandarma Karakolu, 32 mahalli yerleşim, yaklaşık bin kişilik gönüllü ekip ve toplamda 35 tırlık bağış </w:t>
      </w:r>
      <w:r w:rsidRPr="00E07E4F">
        <w:rPr>
          <w:rFonts w:cstheme="minorHAnsi"/>
          <w:b/>
          <w:bCs/>
          <w:sz w:val="24"/>
          <w:szCs w:val="24"/>
        </w:rPr>
        <w:lastRenderedPageBreak/>
        <w:t>lojistiğini kapsayan sivil inisiyatifin</w:t>
      </w:r>
      <w:r w:rsidRPr="003E6749">
        <w:rPr>
          <w:rFonts w:cstheme="minorHAnsi"/>
          <w:sz w:val="24"/>
          <w:szCs w:val="24"/>
        </w:rPr>
        <w:t xml:space="preserve"> çalışmaları şöyle anlatıldı: “</w:t>
      </w:r>
      <w:r w:rsidRPr="003E6749">
        <w:rPr>
          <w:rFonts w:cstheme="minorHAnsi"/>
          <w:i/>
          <w:iCs/>
          <w:sz w:val="24"/>
          <w:szCs w:val="24"/>
        </w:rPr>
        <w:t>Marmaris yangınlarında görevli itfaiye ekipleri için bölgeden gelen çağrıyla, 200 sandviç  hazırlamakla başlayan ve giderek büyüyen sivil inisiyatifin tecrübelerinin, mahallesini afete hazırlamak isteyenlere ilham kaynağı olmasını diliyoruz. Ormana sınır mahallelerde yaşayan yerel halk ile kolluk kuvvetleri ve kamu kuruluşları arasında güven ve bilgi köprüsü oluşturarak birlikte hareket eden bir yapı geliştirdik. Bu güven ağı sayesinde uzmanların birikimlerinin ve duyarlı vatandaşların yardımlarının doğru noktalara yönlendirilmesinde kritik bir rol aldık</w:t>
      </w:r>
      <w:r w:rsidRPr="003E6749">
        <w:rPr>
          <w:rFonts w:cstheme="minorHAnsi"/>
          <w:sz w:val="24"/>
          <w:szCs w:val="24"/>
        </w:rPr>
        <w:t>.”</w:t>
      </w:r>
    </w:p>
    <w:p w14:paraId="733C326A" w14:textId="77777777" w:rsidR="00C33FD2" w:rsidRPr="003E6749" w:rsidRDefault="00C33FD2" w:rsidP="00C33FD2">
      <w:pPr>
        <w:spacing w:after="0" w:line="300" w:lineRule="auto"/>
        <w:jc w:val="both"/>
        <w:rPr>
          <w:rFonts w:cstheme="minorHAnsi"/>
          <w:sz w:val="24"/>
          <w:szCs w:val="24"/>
        </w:rPr>
      </w:pPr>
    </w:p>
    <w:p w14:paraId="5D06FCC1" w14:textId="669367BD" w:rsidR="006A7A21" w:rsidRPr="003E6749" w:rsidRDefault="006A7A21" w:rsidP="00C33FD2">
      <w:pPr>
        <w:spacing w:after="0" w:line="300" w:lineRule="auto"/>
        <w:jc w:val="both"/>
        <w:rPr>
          <w:rFonts w:cstheme="minorHAnsi"/>
          <w:b/>
          <w:bCs/>
          <w:sz w:val="24"/>
          <w:szCs w:val="24"/>
        </w:rPr>
      </w:pPr>
      <w:r w:rsidRPr="003E6749">
        <w:rPr>
          <w:rFonts w:cstheme="minorHAnsi"/>
          <w:b/>
          <w:bCs/>
          <w:sz w:val="24"/>
          <w:szCs w:val="24"/>
        </w:rPr>
        <w:t>İLETİŞİM, LOJİSTİK, KONAKLAMA</w:t>
      </w:r>
    </w:p>
    <w:p w14:paraId="673FDBC3" w14:textId="67670C2F" w:rsidR="00F74CFA" w:rsidRPr="003E6749" w:rsidRDefault="00751017" w:rsidP="00C33FD2">
      <w:pPr>
        <w:spacing w:after="0" w:line="300" w:lineRule="auto"/>
        <w:jc w:val="both"/>
        <w:rPr>
          <w:rFonts w:cstheme="minorHAnsi"/>
          <w:sz w:val="24"/>
          <w:szCs w:val="24"/>
        </w:rPr>
      </w:pPr>
      <w:r w:rsidRPr="003E6749">
        <w:rPr>
          <w:rFonts w:cstheme="minorHAnsi"/>
          <w:sz w:val="24"/>
          <w:szCs w:val="24"/>
        </w:rPr>
        <w:t xml:space="preserve">Yangınlar sırasında </w:t>
      </w:r>
      <w:r w:rsidR="003A49AC" w:rsidRPr="003E6749">
        <w:rPr>
          <w:rFonts w:cstheme="minorHAnsi"/>
          <w:sz w:val="24"/>
          <w:szCs w:val="24"/>
        </w:rPr>
        <w:t>900’den fazla gönüllünün katılımıyla</w:t>
      </w:r>
      <w:r w:rsidR="00A46B52" w:rsidRPr="003E6749">
        <w:rPr>
          <w:rFonts w:cstheme="minorHAnsi"/>
          <w:sz w:val="24"/>
          <w:szCs w:val="24"/>
        </w:rPr>
        <w:t xml:space="preserve"> </w:t>
      </w:r>
      <w:r w:rsidR="003A49AC" w:rsidRPr="003E6749">
        <w:rPr>
          <w:rFonts w:cstheme="minorHAnsi"/>
          <w:sz w:val="24"/>
          <w:szCs w:val="24"/>
        </w:rPr>
        <w:t>30 tır yardım malzemesinin dağıtıldı</w:t>
      </w:r>
      <w:r w:rsidRPr="003E6749">
        <w:rPr>
          <w:rFonts w:cstheme="minorHAnsi"/>
          <w:sz w:val="24"/>
          <w:szCs w:val="24"/>
        </w:rPr>
        <w:t>ğı G</w:t>
      </w:r>
      <w:r w:rsidR="003A49AC" w:rsidRPr="003E6749">
        <w:rPr>
          <w:rFonts w:cstheme="minorHAnsi"/>
          <w:sz w:val="24"/>
          <w:szCs w:val="24"/>
        </w:rPr>
        <w:t>ök</w:t>
      </w:r>
      <w:r w:rsidRPr="003E6749">
        <w:rPr>
          <w:rFonts w:cstheme="minorHAnsi"/>
          <w:sz w:val="24"/>
          <w:szCs w:val="24"/>
        </w:rPr>
        <w:t>ova havzasındaki 32 mahallede koordinasyonu sağlayarak</w:t>
      </w:r>
      <w:r w:rsidR="003A49AC" w:rsidRPr="003E6749">
        <w:rPr>
          <w:rFonts w:cstheme="minorHAnsi"/>
          <w:sz w:val="24"/>
          <w:szCs w:val="24"/>
        </w:rPr>
        <w:t xml:space="preserve"> bir kamu ve vatan</w:t>
      </w:r>
      <w:r w:rsidR="00A46B52" w:rsidRPr="003E6749">
        <w:rPr>
          <w:rFonts w:cstheme="minorHAnsi"/>
          <w:sz w:val="24"/>
          <w:szCs w:val="24"/>
        </w:rPr>
        <w:t xml:space="preserve">daş dayanışma </w:t>
      </w:r>
      <w:r w:rsidR="006A7A21" w:rsidRPr="003E6749">
        <w:rPr>
          <w:rFonts w:cstheme="minorHAnsi"/>
          <w:sz w:val="24"/>
          <w:szCs w:val="24"/>
        </w:rPr>
        <w:t>örneği sergileyen gönüllü grup,</w:t>
      </w:r>
      <w:r w:rsidR="00D06807" w:rsidRPr="003E6749">
        <w:rPr>
          <w:rFonts w:cstheme="minorHAnsi"/>
          <w:sz w:val="24"/>
          <w:szCs w:val="24"/>
        </w:rPr>
        <w:t xml:space="preserve"> </w:t>
      </w:r>
      <w:r w:rsidR="00A86EBF" w:rsidRPr="003E6749">
        <w:rPr>
          <w:rFonts w:cstheme="minorHAnsi"/>
          <w:sz w:val="24"/>
          <w:szCs w:val="24"/>
        </w:rPr>
        <w:t>yangın felaketinin yaşandığı günlerde yaptıklarını şöyle anlattı: “</w:t>
      </w:r>
      <w:r w:rsidR="00A86EBF" w:rsidRPr="003E6749">
        <w:rPr>
          <w:rFonts w:cstheme="minorHAnsi"/>
          <w:i/>
          <w:iCs/>
          <w:sz w:val="24"/>
          <w:szCs w:val="24"/>
        </w:rPr>
        <w:t>N</w:t>
      </w:r>
      <w:r w:rsidR="00F74CFA" w:rsidRPr="003E6749">
        <w:rPr>
          <w:rFonts w:cstheme="minorHAnsi"/>
          <w:i/>
          <w:iCs/>
          <w:sz w:val="24"/>
          <w:szCs w:val="24"/>
        </w:rPr>
        <w:t>asıl destek</w:t>
      </w:r>
      <w:r w:rsidR="00A86EBF" w:rsidRPr="003E6749">
        <w:rPr>
          <w:rFonts w:cstheme="minorHAnsi"/>
          <w:i/>
          <w:iCs/>
          <w:sz w:val="24"/>
          <w:szCs w:val="24"/>
        </w:rPr>
        <w:t xml:space="preserve"> verebileceğimizi öğrenmek adına</w:t>
      </w:r>
      <w:r w:rsidR="00F74CFA" w:rsidRPr="003E6749">
        <w:rPr>
          <w:rFonts w:cstheme="minorHAnsi"/>
          <w:i/>
          <w:iCs/>
          <w:sz w:val="24"/>
          <w:szCs w:val="24"/>
        </w:rPr>
        <w:t xml:space="preserve"> yetkili makamlarla iletişime geçtik. </w:t>
      </w:r>
      <w:r w:rsidR="006A7A21" w:rsidRPr="003E6749">
        <w:rPr>
          <w:rFonts w:cstheme="minorHAnsi"/>
          <w:i/>
          <w:iCs/>
          <w:sz w:val="24"/>
          <w:szCs w:val="24"/>
        </w:rPr>
        <w:t>A</w:t>
      </w:r>
      <w:r w:rsidR="00F74CFA" w:rsidRPr="003E6749">
        <w:rPr>
          <w:rFonts w:cstheme="minorHAnsi"/>
          <w:i/>
          <w:iCs/>
          <w:sz w:val="24"/>
          <w:szCs w:val="24"/>
        </w:rPr>
        <w:t>fet k</w:t>
      </w:r>
      <w:r w:rsidR="00A86EBF" w:rsidRPr="003E6749">
        <w:rPr>
          <w:rFonts w:cstheme="minorHAnsi"/>
          <w:i/>
          <w:iCs/>
          <w:sz w:val="24"/>
          <w:szCs w:val="24"/>
        </w:rPr>
        <w:t xml:space="preserve">oordinasyon ekiplerine destek </w:t>
      </w:r>
      <w:r w:rsidR="00F74CFA" w:rsidRPr="003E6749">
        <w:rPr>
          <w:rFonts w:cstheme="minorHAnsi"/>
          <w:i/>
          <w:iCs/>
          <w:sz w:val="24"/>
          <w:szCs w:val="24"/>
        </w:rPr>
        <w:t>için iletiş</w:t>
      </w:r>
      <w:r w:rsidR="006A7A21" w:rsidRPr="003E6749">
        <w:rPr>
          <w:rFonts w:cstheme="minorHAnsi"/>
          <w:i/>
          <w:iCs/>
          <w:sz w:val="24"/>
          <w:szCs w:val="24"/>
        </w:rPr>
        <w:t>im trafiği başlattık. İ</w:t>
      </w:r>
      <w:r w:rsidR="00F74CFA" w:rsidRPr="003E6749">
        <w:rPr>
          <w:rFonts w:cstheme="minorHAnsi"/>
          <w:i/>
          <w:iCs/>
          <w:sz w:val="24"/>
          <w:szCs w:val="24"/>
        </w:rPr>
        <w:t>htiyaçların ulaşması için lojistik ve transfer desteği verdik. Soğutma çalışm</w:t>
      </w:r>
      <w:r w:rsidR="006A7A21" w:rsidRPr="003E6749">
        <w:rPr>
          <w:rFonts w:cstheme="minorHAnsi"/>
          <w:i/>
          <w:iCs/>
          <w:sz w:val="24"/>
          <w:szCs w:val="24"/>
        </w:rPr>
        <w:t xml:space="preserve">alarında insan gücüne ihtiyaç nedeniyle </w:t>
      </w:r>
      <w:r w:rsidR="00F74CFA" w:rsidRPr="003E6749">
        <w:rPr>
          <w:rFonts w:cstheme="minorHAnsi"/>
          <w:i/>
          <w:iCs/>
          <w:sz w:val="24"/>
          <w:szCs w:val="24"/>
        </w:rPr>
        <w:t>gönüllülerin kısa eğitimler almalarını ve uygun ekipmanlara sahip ol</w:t>
      </w:r>
      <w:r w:rsidR="00A86EBF" w:rsidRPr="003E6749">
        <w:rPr>
          <w:rFonts w:cstheme="minorHAnsi"/>
          <w:i/>
          <w:iCs/>
          <w:sz w:val="24"/>
          <w:szCs w:val="24"/>
        </w:rPr>
        <w:t>malarını sağladık. E</w:t>
      </w:r>
      <w:r w:rsidR="00F74CFA" w:rsidRPr="003E6749">
        <w:rPr>
          <w:rFonts w:cstheme="minorHAnsi"/>
          <w:i/>
          <w:iCs/>
          <w:sz w:val="24"/>
          <w:szCs w:val="24"/>
        </w:rPr>
        <w:t>vleri, eşyal</w:t>
      </w:r>
      <w:r w:rsidR="00A86EBF" w:rsidRPr="003E6749">
        <w:rPr>
          <w:rFonts w:cstheme="minorHAnsi"/>
          <w:i/>
          <w:iCs/>
          <w:sz w:val="24"/>
          <w:szCs w:val="24"/>
        </w:rPr>
        <w:t>arı, hayvanları zarar görenlere</w:t>
      </w:r>
      <w:r w:rsidR="006A7A21" w:rsidRPr="003E6749">
        <w:rPr>
          <w:rFonts w:cstheme="minorHAnsi"/>
          <w:i/>
          <w:iCs/>
          <w:sz w:val="24"/>
          <w:szCs w:val="24"/>
        </w:rPr>
        <w:t xml:space="preserve"> </w:t>
      </w:r>
      <w:r w:rsidR="00F74CFA" w:rsidRPr="003E6749">
        <w:rPr>
          <w:rFonts w:cstheme="minorHAnsi"/>
          <w:i/>
          <w:iCs/>
          <w:sz w:val="24"/>
          <w:szCs w:val="24"/>
        </w:rPr>
        <w:t>konaklama, ulaş</w:t>
      </w:r>
      <w:r w:rsidR="006A7A21" w:rsidRPr="003E6749">
        <w:rPr>
          <w:rFonts w:cstheme="minorHAnsi"/>
          <w:i/>
          <w:iCs/>
          <w:sz w:val="24"/>
          <w:szCs w:val="24"/>
        </w:rPr>
        <w:t>ım, transfer ve yemek desteği</w:t>
      </w:r>
      <w:r w:rsidR="00F74CFA" w:rsidRPr="003E6749">
        <w:rPr>
          <w:rFonts w:cstheme="minorHAnsi"/>
          <w:i/>
          <w:iCs/>
          <w:sz w:val="24"/>
          <w:szCs w:val="24"/>
        </w:rPr>
        <w:t xml:space="preserve"> verdik. Yaralanan hayvanların tedavisini ve sahiplerine ula</w:t>
      </w:r>
      <w:r w:rsidR="00D06807" w:rsidRPr="003E6749">
        <w:rPr>
          <w:rFonts w:cstheme="minorHAnsi"/>
          <w:i/>
          <w:iCs/>
          <w:sz w:val="24"/>
          <w:szCs w:val="24"/>
        </w:rPr>
        <w:t>ştırılmasını sağladık</w:t>
      </w:r>
      <w:r w:rsidR="00D06807" w:rsidRPr="003E6749">
        <w:rPr>
          <w:rFonts w:cstheme="minorHAnsi"/>
          <w:sz w:val="24"/>
          <w:szCs w:val="24"/>
        </w:rPr>
        <w:t>.”</w:t>
      </w:r>
    </w:p>
    <w:p w14:paraId="774B54B1" w14:textId="77777777" w:rsidR="00C33FD2" w:rsidRPr="003E6749" w:rsidRDefault="00C33FD2" w:rsidP="00C33FD2">
      <w:pPr>
        <w:spacing w:after="0" w:line="300" w:lineRule="auto"/>
        <w:jc w:val="both"/>
        <w:rPr>
          <w:rFonts w:cstheme="minorHAnsi"/>
          <w:sz w:val="24"/>
          <w:szCs w:val="24"/>
        </w:rPr>
      </w:pPr>
    </w:p>
    <w:p w14:paraId="17DEB670" w14:textId="77777777" w:rsidR="00F74CFA" w:rsidRPr="003E6749" w:rsidRDefault="00F74CFA" w:rsidP="00C33FD2">
      <w:pPr>
        <w:spacing w:after="0" w:line="300" w:lineRule="auto"/>
        <w:jc w:val="both"/>
        <w:rPr>
          <w:rFonts w:cstheme="minorHAnsi"/>
          <w:b/>
          <w:bCs/>
          <w:sz w:val="24"/>
          <w:szCs w:val="24"/>
        </w:rPr>
      </w:pPr>
      <w:r w:rsidRPr="003E6749">
        <w:rPr>
          <w:rFonts w:cstheme="minorHAnsi"/>
          <w:b/>
          <w:bCs/>
          <w:sz w:val="24"/>
          <w:szCs w:val="24"/>
        </w:rPr>
        <w:t>‘GÖZLEM EKİPLERİ KURDUK’</w:t>
      </w:r>
    </w:p>
    <w:p w14:paraId="56099E0F" w14:textId="1FFD008A" w:rsidR="00F74CFA" w:rsidRPr="003E6749" w:rsidRDefault="00D06807" w:rsidP="00C33FD2">
      <w:pPr>
        <w:spacing w:after="0" w:line="300" w:lineRule="auto"/>
        <w:jc w:val="both"/>
        <w:rPr>
          <w:rFonts w:cstheme="minorHAnsi"/>
          <w:sz w:val="24"/>
          <w:szCs w:val="24"/>
        </w:rPr>
      </w:pPr>
      <w:r w:rsidRPr="003E6749">
        <w:rPr>
          <w:rFonts w:cstheme="minorHAnsi"/>
          <w:sz w:val="24"/>
          <w:szCs w:val="24"/>
        </w:rPr>
        <w:t>Yeni yangın</w:t>
      </w:r>
      <w:r w:rsidR="00E43F12" w:rsidRPr="003E6749">
        <w:rPr>
          <w:rFonts w:cstheme="minorHAnsi"/>
          <w:sz w:val="24"/>
          <w:szCs w:val="24"/>
        </w:rPr>
        <w:t xml:space="preserve">lara karşı </w:t>
      </w:r>
      <w:r w:rsidRPr="003E6749">
        <w:rPr>
          <w:rFonts w:cstheme="minorHAnsi"/>
          <w:sz w:val="24"/>
          <w:szCs w:val="24"/>
        </w:rPr>
        <w:t>orman</w:t>
      </w:r>
      <w:r w:rsidR="00E43F12" w:rsidRPr="003E6749">
        <w:rPr>
          <w:rFonts w:cstheme="minorHAnsi"/>
          <w:sz w:val="24"/>
          <w:szCs w:val="24"/>
        </w:rPr>
        <w:t xml:space="preserve">lık alanlarda </w:t>
      </w:r>
      <w:r w:rsidRPr="003E6749">
        <w:rPr>
          <w:rFonts w:cstheme="minorHAnsi"/>
          <w:sz w:val="24"/>
          <w:szCs w:val="24"/>
        </w:rPr>
        <w:t xml:space="preserve">gruplar halinde çöp ve çalı temizliği yapan ekip, tecrübelerini aktarmaya şöyle devam etti: </w:t>
      </w:r>
      <w:r w:rsidR="00F74CFA" w:rsidRPr="003E6749">
        <w:rPr>
          <w:rFonts w:cstheme="minorHAnsi"/>
          <w:sz w:val="24"/>
          <w:szCs w:val="24"/>
        </w:rPr>
        <w:t>“</w:t>
      </w:r>
      <w:r w:rsidR="00F74CFA" w:rsidRPr="003E6749">
        <w:rPr>
          <w:rFonts w:cstheme="minorHAnsi"/>
          <w:i/>
          <w:iCs/>
          <w:sz w:val="24"/>
          <w:szCs w:val="24"/>
        </w:rPr>
        <w:t>Yangının</w:t>
      </w:r>
      <w:r w:rsidR="00A86EBF" w:rsidRPr="003E6749">
        <w:rPr>
          <w:rFonts w:cstheme="minorHAnsi"/>
          <w:i/>
          <w:iCs/>
          <w:sz w:val="24"/>
          <w:szCs w:val="24"/>
        </w:rPr>
        <w:t xml:space="preserve"> ilk dakikaları</w:t>
      </w:r>
      <w:r w:rsidR="00F74CFA" w:rsidRPr="003E6749">
        <w:rPr>
          <w:rFonts w:cstheme="minorHAnsi"/>
          <w:i/>
          <w:iCs/>
          <w:sz w:val="24"/>
          <w:szCs w:val="24"/>
        </w:rPr>
        <w:t xml:space="preserve"> çok önemli olduğu için erken uyarı sistemi çerçevesinde göz</w:t>
      </w:r>
      <w:r w:rsidR="00A86EBF" w:rsidRPr="003E6749">
        <w:rPr>
          <w:rFonts w:cstheme="minorHAnsi"/>
          <w:i/>
          <w:iCs/>
          <w:sz w:val="24"/>
          <w:szCs w:val="24"/>
        </w:rPr>
        <w:t>lem ekipleri kurduk. Jandarma Komutanlığı’nın onayıyla belirlenen noktalarda nöbetleşe gözlem yaptık. İ</w:t>
      </w:r>
      <w:r w:rsidR="00E43F12" w:rsidRPr="003E6749">
        <w:rPr>
          <w:rFonts w:cstheme="minorHAnsi"/>
          <w:i/>
          <w:iCs/>
          <w:sz w:val="24"/>
          <w:szCs w:val="24"/>
        </w:rPr>
        <w:t>lk müdahale kapasitesini</w:t>
      </w:r>
      <w:r w:rsidR="00F74CFA" w:rsidRPr="003E6749">
        <w:rPr>
          <w:rFonts w:cstheme="minorHAnsi"/>
          <w:i/>
          <w:iCs/>
          <w:sz w:val="24"/>
          <w:szCs w:val="24"/>
        </w:rPr>
        <w:t xml:space="preserve"> art</w:t>
      </w:r>
      <w:r w:rsidR="00E43F12" w:rsidRPr="003E6749">
        <w:rPr>
          <w:rFonts w:cstheme="minorHAnsi"/>
          <w:i/>
          <w:iCs/>
          <w:sz w:val="24"/>
          <w:szCs w:val="24"/>
        </w:rPr>
        <w:t>ırmaya</w:t>
      </w:r>
      <w:r w:rsidR="00A86EBF" w:rsidRPr="003E6749">
        <w:rPr>
          <w:rFonts w:cstheme="minorHAnsi"/>
          <w:i/>
          <w:iCs/>
          <w:sz w:val="24"/>
          <w:szCs w:val="24"/>
        </w:rPr>
        <w:t xml:space="preserve"> </w:t>
      </w:r>
      <w:r w:rsidR="00F74CFA" w:rsidRPr="003E6749">
        <w:rPr>
          <w:rFonts w:cstheme="minorHAnsi"/>
          <w:i/>
          <w:iCs/>
          <w:sz w:val="24"/>
          <w:szCs w:val="24"/>
        </w:rPr>
        <w:t>odakla</w:t>
      </w:r>
      <w:r w:rsidR="00A86EBF" w:rsidRPr="003E6749">
        <w:rPr>
          <w:rFonts w:cstheme="minorHAnsi"/>
          <w:i/>
          <w:iCs/>
          <w:sz w:val="24"/>
          <w:szCs w:val="24"/>
        </w:rPr>
        <w:t>n</w:t>
      </w:r>
      <w:r w:rsidR="00F74CFA" w:rsidRPr="003E6749">
        <w:rPr>
          <w:rFonts w:cstheme="minorHAnsi"/>
          <w:i/>
          <w:iCs/>
          <w:sz w:val="24"/>
          <w:szCs w:val="24"/>
        </w:rPr>
        <w:t>dık. Yangın bölgeleri için güncel ihtiyaç listeleri oluşturduk. İnternetteki bilgi k</w:t>
      </w:r>
      <w:r w:rsidRPr="003E6749">
        <w:rPr>
          <w:rFonts w:cstheme="minorHAnsi"/>
          <w:i/>
          <w:iCs/>
          <w:sz w:val="24"/>
          <w:szCs w:val="24"/>
        </w:rPr>
        <w:t>irliliğ</w:t>
      </w:r>
      <w:r w:rsidR="00E43F12" w:rsidRPr="003E6749">
        <w:rPr>
          <w:rFonts w:cstheme="minorHAnsi"/>
          <w:i/>
          <w:iCs/>
          <w:sz w:val="24"/>
          <w:szCs w:val="24"/>
        </w:rPr>
        <w:t xml:space="preserve">ini engellemek için teyitle </w:t>
      </w:r>
      <w:r w:rsidR="00F74CFA" w:rsidRPr="003E6749">
        <w:rPr>
          <w:rFonts w:cstheme="minorHAnsi"/>
          <w:i/>
          <w:iCs/>
          <w:sz w:val="24"/>
          <w:szCs w:val="24"/>
        </w:rPr>
        <w:t>doğru bi</w:t>
      </w:r>
      <w:r w:rsidR="00E43F12" w:rsidRPr="003E6749">
        <w:rPr>
          <w:rFonts w:cstheme="minorHAnsi"/>
          <w:i/>
          <w:iCs/>
          <w:sz w:val="24"/>
          <w:szCs w:val="24"/>
        </w:rPr>
        <w:t>lginin paylaşılmasını, d</w:t>
      </w:r>
      <w:r w:rsidR="00F74CFA" w:rsidRPr="003E6749">
        <w:rPr>
          <w:rFonts w:cstheme="minorHAnsi"/>
          <w:i/>
          <w:iCs/>
          <w:sz w:val="24"/>
          <w:szCs w:val="24"/>
        </w:rPr>
        <w:t>estek olmak isteyenlerin doğru ihtiyaç listele</w:t>
      </w:r>
      <w:r w:rsidR="00E43F12" w:rsidRPr="003E6749">
        <w:rPr>
          <w:rFonts w:cstheme="minorHAnsi"/>
          <w:i/>
          <w:iCs/>
          <w:sz w:val="24"/>
          <w:szCs w:val="24"/>
        </w:rPr>
        <w:t>rine ulaşmalarını sağladık</w:t>
      </w:r>
      <w:r w:rsidR="00F74CFA" w:rsidRPr="003E6749">
        <w:rPr>
          <w:rFonts w:cstheme="minorHAnsi"/>
          <w:i/>
          <w:iCs/>
          <w:sz w:val="24"/>
          <w:szCs w:val="24"/>
        </w:rPr>
        <w:t>. Lojistik trafiğini rahatlatmak için malzemelerin tek bir a</w:t>
      </w:r>
      <w:r w:rsidR="00E43F12" w:rsidRPr="003E6749">
        <w:rPr>
          <w:rFonts w:cstheme="minorHAnsi"/>
          <w:i/>
          <w:iCs/>
          <w:sz w:val="24"/>
          <w:szCs w:val="24"/>
        </w:rPr>
        <w:t xml:space="preserve">landa toplanıp afet </w:t>
      </w:r>
      <w:r w:rsidR="00F74CFA" w:rsidRPr="003E6749">
        <w:rPr>
          <w:rFonts w:cstheme="minorHAnsi"/>
          <w:i/>
          <w:iCs/>
          <w:sz w:val="24"/>
          <w:szCs w:val="24"/>
        </w:rPr>
        <w:t>koordinasyon merkezlerine gitmesine yardım ettik. Risk altındaki ma</w:t>
      </w:r>
      <w:r w:rsidR="00E43F12" w:rsidRPr="003E6749">
        <w:rPr>
          <w:rFonts w:cstheme="minorHAnsi"/>
          <w:i/>
          <w:iCs/>
          <w:sz w:val="24"/>
          <w:szCs w:val="24"/>
        </w:rPr>
        <w:t>hallelerde</w:t>
      </w:r>
      <w:r w:rsidR="00F74CFA" w:rsidRPr="003E6749">
        <w:rPr>
          <w:rFonts w:cstheme="minorHAnsi"/>
          <w:i/>
          <w:iCs/>
          <w:sz w:val="24"/>
          <w:szCs w:val="24"/>
        </w:rPr>
        <w:t>, su deposu, traktör g</w:t>
      </w:r>
      <w:r w:rsidR="00E43F12" w:rsidRPr="003E6749">
        <w:rPr>
          <w:rFonts w:cstheme="minorHAnsi"/>
          <w:i/>
          <w:iCs/>
          <w:sz w:val="24"/>
          <w:szCs w:val="24"/>
        </w:rPr>
        <w:t xml:space="preserve">ibi söndürmede kullanılacak </w:t>
      </w:r>
      <w:r w:rsidR="00A86EBF" w:rsidRPr="003E6749">
        <w:rPr>
          <w:rFonts w:cstheme="minorHAnsi"/>
          <w:i/>
          <w:iCs/>
          <w:sz w:val="24"/>
          <w:szCs w:val="24"/>
        </w:rPr>
        <w:t>araçları</w:t>
      </w:r>
      <w:r w:rsidR="00F74CFA" w:rsidRPr="003E6749">
        <w:rPr>
          <w:rFonts w:cstheme="minorHAnsi"/>
          <w:i/>
          <w:iCs/>
          <w:sz w:val="24"/>
          <w:szCs w:val="24"/>
        </w:rPr>
        <w:t xml:space="preserve"> </w:t>
      </w:r>
      <w:r w:rsidR="00A86EBF" w:rsidRPr="003E6749">
        <w:rPr>
          <w:rFonts w:cstheme="minorHAnsi"/>
          <w:i/>
          <w:iCs/>
          <w:sz w:val="24"/>
          <w:szCs w:val="24"/>
        </w:rPr>
        <w:t>belirledik</w:t>
      </w:r>
      <w:r w:rsidR="00F74CFA" w:rsidRPr="003E6749">
        <w:rPr>
          <w:rFonts w:cstheme="minorHAnsi"/>
          <w:i/>
          <w:iCs/>
          <w:sz w:val="24"/>
          <w:szCs w:val="24"/>
        </w:rPr>
        <w:t>. Eksikler</w:t>
      </w:r>
      <w:r w:rsidR="00A86EBF" w:rsidRPr="003E6749">
        <w:rPr>
          <w:rFonts w:cstheme="minorHAnsi"/>
          <w:i/>
          <w:iCs/>
          <w:sz w:val="24"/>
          <w:szCs w:val="24"/>
        </w:rPr>
        <w:t>i muhtarlara ilettik</w:t>
      </w:r>
      <w:r w:rsidR="00A86EBF" w:rsidRPr="003E6749">
        <w:rPr>
          <w:rFonts w:cstheme="minorHAnsi"/>
          <w:sz w:val="24"/>
          <w:szCs w:val="24"/>
        </w:rPr>
        <w:t>.</w:t>
      </w:r>
      <w:r w:rsidR="00F74CFA" w:rsidRPr="003E6749">
        <w:rPr>
          <w:rFonts w:cstheme="minorHAnsi"/>
          <w:sz w:val="24"/>
          <w:szCs w:val="24"/>
        </w:rPr>
        <w:t>”</w:t>
      </w:r>
    </w:p>
    <w:p w14:paraId="77A7E36B" w14:textId="77777777" w:rsidR="00C33FD2" w:rsidRPr="003E6749" w:rsidRDefault="00C33FD2" w:rsidP="00C33FD2">
      <w:pPr>
        <w:spacing w:after="0" w:line="300" w:lineRule="auto"/>
        <w:jc w:val="both"/>
        <w:rPr>
          <w:rFonts w:cstheme="minorHAnsi"/>
          <w:sz w:val="24"/>
          <w:szCs w:val="24"/>
        </w:rPr>
      </w:pPr>
    </w:p>
    <w:p w14:paraId="4A018834" w14:textId="013F6239" w:rsidR="00F74CFA" w:rsidRPr="003E6749" w:rsidRDefault="00F74CFA" w:rsidP="00C33FD2">
      <w:pPr>
        <w:spacing w:after="0" w:line="300" w:lineRule="auto"/>
        <w:jc w:val="both"/>
        <w:rPr>
          <w:rFonts w:cstheme="minorHAnsi"/>
          <w:sz w:val="24"/>
          <w:szCs w:val="24"/>
        </w:rPr>
      </w:pPr>
      <w:r w:rsidRPr="003E6749">
        <w:rPr>
          <w:rFonts w:cstheme="minorHAnsi"/>
          <w:b/>
          <w:bCs/>
          <w:sz w:val="24"/>
          <w:szCs w:val="24"/>
        </w:rPr>
        <w:t>2022 İÇİN DAYANIŞMA ÇAĞRISI</w:t>
      </w:r>
    </w:p>
    <w:p w14:paraId="566A8497" w14:textId="1C84F15E" w:rsidR="00D07506" w:rsidRPr="003E6749" w:rsidRDefault="00DB0536" w:rsidP="00C33FD2">
      <w:pPr>
        <w:spacing w:after="0" w:line="300" w:lineRule="auto"/>
        <w:jc w:val="both"/>
        <w:rPr>
          <w:rFonts w:cstheme="minorHAnsi"/>
          <w:sz w:val="24"/>
          <w:szCs w:val="24"/>
        </w:rPr>
      </w:pPr>
      <w:r w:rsidRPr="003E6749">
        <w:rPr>
          <w:rFonts w:cstheme="minorHAnsi"/>
          <w:sz w:val="24"/>
          <w:szCs w:val="24"/>
        </w:rPr>
        <w:t>Çok a</w:t>
      </w:r>
      <w:r w:rsidR="00177961" w:rsidRPr="003E6749">
        <w:rPr>
          <w:rFonts w:cstheme="minorHAnsi"/>
          <w:sz w:val="24"/>
          <w:szCs w:val="24"/>
        </w:rPr>
        <w:t>z sayıda insanın birbirini dinleyerek</w:t>
      </w:r>
      <w:r w:rsidRPr="003E6749">
        <w:rPr>
          <w:rFonts w:cstheme="minorHAnsi"/>
          <w:sz w:val="24"/>
          <w:szCs w:val="24"/>
        </w:rPr>
        <w:t xml:space="preserve"> </w:t>
      </w:r>
      <w:r w:rsidR="00177961" w:rsidRPr="003E6749">
        <w:rPr>
          <w:rFonts w:cstheme="minorHAnsi"/>
          <w:sz w:val="24"/>
          <w:szCs w:val="24"/>
        </w:rPr>
        <w:t>kaynakları mobilize ed</w:t>
      </w:r>
      <w:r w:rsidRPr="003E6749">
        <w:rPr>
          <w:rFonts w:cstheme="minorHAnsi"/>
          <w:sz w:val="24"/>
          <w:szCs w:val="24"/>
        </w:rPr>
        <w:t>ip gidişata etki edebildiğini ortaya koyan raporun sonuç bölümünde şu çağrı yer aldı: “</w:t>
      </w:r>
      <w:r w:rsidR="00F74CFA" w:rsidRPr="003E6749">
        <w:rPr>
          <w:rFonts w:cstheme="minorHAnsi"/>
          <w:i/>
          <w:iCs/>
          <w:sz w:val="24"/>
          <w:szCs w:val="24"/>
        </w:rPr>
        <w:t>Aşı</w:t>
      </w:r>
      <w:r w:rsidR="00177961" w:rsidRPr="003E6749">
        <w:rPr>
          <w:rFonts w:cstheme="minorHAnsi"/>
          <w:i/>
          <w:iCs/>
          <w:sz w:val="24"/>
          <w:szCs w:val="24"/>
        </w:rPr>
        <w:t xml:space="preserve">rı sıcak ve düşük nem </w:t>
      </w:r>
      <w:r w:rsidR="00F74CFA" w:rsidRPr="003E6749">
        <w:rPr>
          <w:rFonts w:cstheme="minorHAnsi"/>
          <w:i/>
          <w:iCs/>
          <w:sz w:val="24"/>
          <w:szCs w:val="24"/>
        </w:rPr>
        <w:t>süresinin uzadığı 2021 yangınları gösterdi ki aynı anda çok sa</w:t>
      </w:r>
      <w:r w:rsidRPr="003E6749">
        <w:rPr>
          <w:rFonts w:cstheme="minorHAnsi"/>
          <w:i/>
          <w:iCs/>
          <w:sz w:val="24"/>
          <w:szCs w:val="24"/>
        </w:rPr>
        <w:t xml:space="preserve">yıda yangın çıktığında müdahale </w:t>
      </w:r>
      <w:r w:rsidR="00F74CFA" w:rsidRPr="003E6749">
        <w:rPr>
          <w:rFonts w:cstheme="minorHAnsi"/>
          <w:i/>
          <w:iCs/>
          <w:sz w:val="24"/>
          <w:szCs w:val="24"/>
        </w:rPr>
        <w:t>gü</w:t>
      </w:r>
      <w:r w:rsidRPr="003E6749">
        <w:rPr>
          <w:rFonts w:cstheme="minorHAnsi"/>
          <w:i/>
          <w:iCs/>
          <w:sz w:val="24"/>
          <w:szCs w:val="24"/>
        </w:rPr>
        <w:t>cü ve koordinasyonda</w:t>
      </w:r>
      <w:r w:rsidR="00F74CFA" w:rsidRPr="003E6749">
        <w:rPr>
          <w:rFonts w:cstheme="minorHAnsi"/>
          <w:i/>
          <w:iCs/>
          <w:sz w:val="24"/>
          <w:szCs w:val="24"/>
        </w:rPr>
        <w:t xml:space="preserve"> doğan boşluk nedeniyle, gönüllüler </w:t>
      </w:r>
      <w:r w:rsidRPr="003E6749">
        <w:rPr>
          <w:rFonts w:cstheme="minorHAnsi"/>
          <w:i/>
          <w:iCs/>
          <w:sz w:val="24"/>
          <w:szCs w:val="24"/>
        </w:rPr>
        <w:t xml:space="preserve">kritik rol oynadı. </w:t>
      </w:r>
      <w:r w:rsidR="00D06807" w:rsidRPr="003E6749">
        <w:rPr>
          <w:rFonts w:cstheme="minorHAnsi"/>
          <w:i/>
          <w:iCs/>
          <w:sz w:val="24"/>
          <w:szCs w:val="24"/>
        </w:rPr>
        <w:t xml:space="preserve">En kıymetli deneyimimiz, dayanışmayla kamu, sivil toplum, özel sektör ve akademinin koordine halde mücadelesini sağlamaktı. </w:t>
      </w:r>
      <w:r w:rsidR="00F74CFA" w:rsidRPr="003E6749">
        <w:rPr>
          <w:rFonts w:cstheme="minorHAnsi"/>
          <w:i/>
          <w:iCs/>
          <w:sz w:val="24"/>
          <w:szCs w:val="24"/>
        </w:rPr>
        <w:t>Yangın</w:t>
      </w:r>
      <w:r w:rsidR="00177961" w:rsidRPr="003E6749">
        <w:rPr>
          <w:rFonts w:cstheme="minorHAnsi"/>
          <w:i/>
          <w:iCs/>
          <w:sz w:val="24"/>
          <w:szCs w:val="24"/>
        </w:rPr>
        <w:t xml:space="preserve">dan sonraki </w:t>
      </w:r>
      <w:r w:rsidR="00F74CFA" w:rsidRPr="003E6749">
        <w:rPr>
          <w:rFonts w:cstheme="minorHAnsi"/>
          <w:i/>
          <w:iCs/>
          <w:sz w:val="24"/>
          <w:szCs w:val="24"/>
        </w:rPr>
        <w:t>çalıştay ve uzman</w:t>
      </w:r>
      <w:r w:rsidR="00177961" w:rsidRPr="003E6749">
        <w:rPr>
          <w:rFonts w:cstheme="minorHAnsi"/>
          <w:i/>
          <w:iCs/>
          <w:sz w:val="24"/>
          <w:szCs w:val="24"/>
        </w:rPr>
        <w:t xml:space="preserve"> görüşmelerinden </w:t>
      </w:r>
      <w:r w:rsidR="00F74CFA" w:rsidRPr="003E6749">
        <w:rPr>
          <w:rFonts w:cstheme="minorHAnsi"/>
          <w:i/>
          <w:iCs/>
          <w:sz w:val="24"/>
          <w:szCs w:val="24"/>
        </w:rPr>
        <w:t xml:space="preserve">anladık ki ülkemizin </w:t>
      </w:r>
      <w:r w:rsidR="00F74CFA" w:rsidRPr="003E6749">
        <w:rPr>
          <w:rFonts w:cstheme="minorHAnsi"/>
          <w:i/>
          <w:iCs/>
          <w:sz w:val="24"/>
          <w:szCs w:val="24"/>
        </w:rPr>
        <w:lastRenderedPageBreak/>
        <w:t>yan</w:t>
      </w:r>
      <w:r w:rsidR="00177961" w:rsidRPr="003E6749">
        <w:rPr>
          <w:rFonts w:cstheme="minorHAnsi"/>
          <w:i/>
          <w:iCs/>
          <w:sz w:val="24"/>
          <w:szCs w:val="24"/>
        </w:rPr>
        <w:t xml:space="preserve">gınla mücadele stratejisi ‘çıkan </w:t>
      </w:r>
      <w:r w:rsidR="00F74CFA" w:rsidRPr="003E6749">
        <w:rPr>
          <w:rFonts w:cstheme="minorHAnsi"/>
          <w:i/>
          <w:iCs/>
          <w:sz w:val="24"/>
          <w:szCs w:val="24"/>
        </w:rPr>
        <w:t>yangınları söndürmek</w:t>
      </w:r>
      <w:r w:rsidR="00177961" w:rsidRPr="003E6749">
        <w:rPr>
          <w:rFonts w:cstheme="minorHAnsi"/>
          <w:i/>
          <w:iCs/>
          <w:sz w:val="24"/>
          <w:szCs w:val="24"/>
        </w:rPr>
        <w:t>’</w:t>
      </w:r>
      <w:r w:rsidR="00F74CFA" w:rsidRPr="003E6749">
        <w:rPr>
          <w:rFonts w:cstheme="minorHAnsi"/>
          <w:i/>
          <w:iCs/>
          <w:sz w:val="24"/>
          <w:szCs w:val="24"/>
        </w:rPr>
        <w:t xml:space="preserve"> üzer</w:t>
      </w:r>
      <w:r w:rsidR="00D06807" w:rsidRPr="003E6749">
        <w:rPr>
          <w:rFonts w:cstheme="minorHAnsi"/>
          <w:i/>
          <w:iCs/>
          <w:sz w:val="24"/>
          <w:szCs w:val="24"/>
        </w:rPr>
        <w:t xml:space="preserve">inedir. </w:t>
      </w:r>
      <w:r w:rsidR="00F74CFA" w:rsidRPr="003E6749">
        <w:rPr>
          <w:rFonts w:cstheme="minorHAnsi"/>
          <w:i/>
          <w:iCs/>
          <w:sz w:val="24"/>
          <w:szCs w:val="24"/>
        </w:rPr>
        <w:t>2022 yılı hazırlıkları kapsamında orman yangınları için mahalle örgütlenmesi eylem planına ihtiyaç olduğunu görmekteyiz. Bu sebeple 2021</w:t>
      </w:r>
      <w:r w:rsidR="00177961" w:rsidRPr="003E6749">
        <w:rPr>
          <w:rFonts w:cstheme="minorHAnsi"/>
          <w:i/>
          <w:iCs/>
          <w:sz w:val="24"/>
          <w:szCs w:val="24"/>
        </w:rPr>
        <w:t xml:space="preserve">’in yangın </w:t>
      </w:r>
      <w:r w:rsidR="00F74CFA" w:rsidRPr="003E6749">
        <w:rPr>
          <w:rFonts w:cstheme="minorHAnsi"/>
          <w:i/>
          <w:iCs/>
          <w:sz w:val="24"/>
          <w:szCs w:val="24"/>
        </w:rPr>
        <w:t>deneyimlerini arkamıza alıp gelecek sezon için önleyi</w:t>
      </w:r>
      <w:r w:rsidR="00E43F12" w:rsidRPr="003E6749">
        <w:rPr>
          <w:rFonts w:cstheme="minorHAnsi"/>
          <w:i/>
          <w:iCs/>
          <w:sz w:val="24"/>
          <w:szCs w:val="24"/>
        </w:rPr>
        <w:t xml:space="preserve">ci hazırlıklardan mahalle bazlı </w:t>
      </w:r>
      <w:r w:rsidR="00F74CFA" w:rsidRPr="003E6749">
        <w:rPr>
          <w:rFonts w:cstheme="minorHAnsi"/>
          <w:i/>
          <w:iCs/>
          <w:sz w:val="24"/>
          <w:szCs w:val="24"/>
        </w:rPr>
        <w:t>örgütlenmeye kadar yapılması gereken çalışmalar konusunda dayanışma çağrısı yapıyoruz</w:t>
      </w:r>
      <w:r w:rsidR="00F74CFA" w:rsidRPr="003E6749">
        <w:rPr>
          <w:rFonts w:cstheme="minorHAnsi"/>
          <w:sz w:val="24"/>
          <w:szCs w:val="24"/>
        </w:rPr>
        <w:t>.”</w:t>
      </w:r>
    </w:p>
    <w:p w14:paraId="2532A56E" w14:textId="77777777" w:rsidR="00E1451C" w:rsidRPr="003E6749" w:rsidRDefault="00E1451C" w:rsidP="00C33FD2">
      <w:pPr>
        <w:spacing w:after="0" w:line="300" w:lineRule="auto"/>
        <w:jc w:val="both"/>
        <w:rPr>
          <w:rFonts w:cstheme="minorHAnsi"/>
          <w:sz w:val="24"/>
          <w:szCs w:val="24"/>
        </w:rPr>
      </w:pPr>
    </w:p>
    <w:p w14:paraId="46245A1E" w14:textId="7D888FE0" w:rsidR="00E1451C" w:rsidRDefault="00FD128E" w:rsidP="00C33FD2">
      <w:pPr>
        <w:spacing w:after="0" w:line="300" w:lineRule="auto"/>
        <w:jc w:val="both"/>
      </w:pPr>
      <w:r>
        <w:rPr>
          <w:rFonts w:cstheme="minorHAnsi"/>
          <w:sz w:val="24"/>
          <w:szCs w:val="24"/>
        </w:rPr>
        <w:t xml:space="preserve">Rapora aşağıdaki linkten ulaşabilirsiniz: </w:t>
      </w:r>
      <w:hyperlink r:id="rId4" w:history="1">
        <w:r>
          <w:rPr>
            <w:rStyle w:val="Kpr"/>
          </w:rPr>
          <w:t>https://bit.ly/akyakaafetraporu</w:t>
        </w:r>
      </w:hyperlink>
    </w:p>
    <w:p w14:paraId="7B048181" w14:textId="77777777" w:rsidR="00FD128E" w:rsidRPr="003E6749" w:rsidRDefault="00FD128E" w:rsidP="00C33FD2">
      <w:pPr>
        <w:spacing w:after="0" w:line="300" w:lineRule="auto"/>
        <w:jc w:val="both"/>
        <w:rPr>
          <w:rFonts w:cstheme="minorHAnsi"/>
          <w:sz w:val="24"/>
          <w:szCs w:val="24"/>
        </w:rPr>
      </w:pPr>
    </w:p>
    <w:sectPr w:rsidR="00FD128E" w:rsidRPr="003E67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7B1"/>
    <w:rsid w:val="000708A6"/>
    <w:rsid w:val="00177961"/>
    <w:rsid w:val="00200644"/>
    <w:rsid w:val="002A587C"/>
    <w:rsid w:val="002D1126"/>
    <w:rsid w:val="003A49AC"/>
    <w:rsid w:val="003E6749"/>
    <w:rsid w:val="004017EA"/>
    <w:rsid w:val="004360FA"/>
    <w:rsid w:val="004E712B"/>
    <w:rsid w:val="005B4A04"/>
    <w:rsid w:val="006317AE"/>
    <w:rsid w:val="006A7A21"/>
    <w:rsid w:val="006C37B1"/>
    <w:rsid w:val="006E5D1D"/>
    <w:rsid w:val="007046EA"/>
    <w:rsid w:val="00751017"/>
    <w:rsid w:val="007744A6"/>
    <w:rsid w:val="008424B4"/>
    <w:rsid w:val="008447BF"/>
    <w:rsid w:val="00A46B52"/>
    <w:rsid w:val="00A70B4D"/>
    <w:rsid w:val="00A86EBF"/>
    <w:rsid w:val="00BA477C"/>
    <w:rsid w:val="00BA570E"/>
    <w:rsid w:val="00C33FD2"/>
    <w:rsid w:val="00D06807"/>
    <w:rsid w:val="00D07506"/>
    <w:rsid w:val="00D92E9F"/>
    <w:rsid w:val="00D969BC"/>
    <w:rsid w:val="00DB0536"/>
    <w:rsid w:val="00DF4F58"/>
    <w:rsid w:val="00E07E4F"/>
    <w:rsid w:val="00E1451C"/>
    <w:rsid w:val="00E43F12"/>
    <w:rsid w:val="00F74CFA"/>
    <w:rsid w:val="00FB7F35"/>
    <w:rsid w:val="00FD12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887CF"/>
  <w15:chartTrackingRefBased/>
  <w15:docId w15:val="{67C42A64-068D-4E0B-9E72-D6E3FEE42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ÜRRİYET"/>
    <w:qFormat/>
    <w:rsid w:val="00F74CF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360FA"/>
    <w:pPr>
      <w:ind w:left="720"/>
      <w:contextualSpacing/>
    </w:pPr>
  </w:style>
  <w:style w:type="character" w:styleId="Kpr">
    <w:name w:val="Hyperlink"/>
    <w:basedOn w:val="VarsaylanParagrafYazTipi"/>
    <w:uiPriority w:val="99"/>
    <w:semiHidden/>
    <w:unhideWhenUsed/>
    <w:rsid w:val="00FD12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it.ly/akyakaafetraporu"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863</Words>
  <Characters>4923</Characters>
  <Application>Microsoft Office Word</Application>
  <DocSecurity>0</DocSecurity>
  <Lines>41</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Ceren Deniz</dc:creator>
  <cp:keywords/>
  <dc:description/>
  <cp:lastModifiedBy>Hilal Ari</cp:lastModifiedBy>
  <cp:revision>5</cp:revision>
  <dcterms:created xsi:type="dcterms:W3CDTF">2022-02-14T09:14:00Z</dcterms:created>
  <dcterms:modified xsi:type="dcterms:W3CDTF">2022-02-15T07:22:00Z</dcterms:modified>
</cp:coreProperties>
</file>