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8FEA" w14:textId="77777777" w:rsidR="0020606A" w:rsidRDefault="0020606A" w:rsidP="000D164E">
      <w:pPr>
        <w:spacing w:after="0" w:line="300" w:lineRule="auto"/>
        <w:rPr>
          <w:rFonts w:ascii="Segoe UI" w:hAnsi="Segoe UI" w:cs="Segoe UI"/>
          <w:b/>
          <w:bCs/>
          <w:sz w:val="18"/>
          <w:szCs w:val="18"/>
          <w:u w:val="single"/>
          <w:lang w:val="tr-TR"/>
        </w:rPr>
      </w:pPr>
    </w:p>
    <w:p w14:paraId="4F074544" w14:textId="77777777" w:rsidR="0020606A" w:rsidRDefault="0020606A" w:rsidP="000D164E">
      <w:pPr>
        <w:spacing w:after="0" w:line="300" w:lineRule="auto"/>
        <w:rPr>
          <w:rFonts w:ascii="Segoe UI" w:hAnsi="Segoe UI" w:cs="Segoe UI"/>
          <w:b/>
          <w:bCs/>
          <w:sz w:val="18"/>
          <w:szCs w:val="18"/>
          <w:u w:val="single"/>
          <w:lang w:val="tr-TR"/>
        </w:rPr>
      </w:pPr>
    </w:p>
    <w:p w14:paraId="507203C3" w14:textId="512B5067" w:rsidR="00AD308C" w:rsidRPr="00005068" w:rsidRDefault="005E0938" w:rsidP="000D164E">
      <w:pPr>
        <w:spacing w:after="0" w:line="300" w:lineRule="auto"/>
        <w:rPr>
          <w:rFonts w:ascii="Segoe UI" w:hAnsi="Segoe UI" w:cs="Segoe UI"/>
          <w:b/>
          <w:bCs/>
          <w:sz w:val="18"/>
          <w:szCs w:val="18"/>
          <w:lang w:val="tr-TR"/>
        </w:rPr>
      </w:pPr>
      <w:r w:rsidRPr="00005068">
        <w:rPr>
          <w:rFonts w:ascii="Segoe UI" w:hAnsi="Segoe UI" w:cs="Segoe UI"/>
          <w:b/>
          <w:bCs/>
          <w:sz w:val="18"/>
          <w:szCs w:val="18"/>
          <w:u w:val="single"/>
          <w:lang w:val="tr-TR"/>
        </w:rPr>
        <w:t>Basın Bülteni</w:t>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Pr="00005068">
        <w:rPr>
          <w:rFonts w:ascii="Segoe UI" w:hAnsi="Segoe UI" w:cs="Segoe UI"/>
          <w:b/>
          <w:bCs/>
          <w:sz w:val="18"/>
          <w:szCs w:val="18"/>
          <w:lang w:val="tr-TR"/>
        </w:rPr>
        <w:tab/>
      </w:r>
      <w:r w:rsidR="00830419" w:rsidRPr="00005068">
        <w:rPr>
          <w:rFonts w:ascii="Segoe UI" w:hAnsi="Segoe UI" w:cs="Segoe UI"/>
          <w:b/>
          <w:bCs/>
          <w:sz w:val="18"/>
          <w:szCs w:val="18"/>
          <w:lang w:val="tr-TR"/>
        </w:rPr>
        <w:t>1</w:t>
      </w:r>
      <w:r w:rsidR="002D1198">
        <w:rPr>
          <w:rFonts w:ascii="Segoe UI" w:hAnsi="Segoe UI" w:cs="Segoe UI"/>
          <w:b/>
          <w:bCs/>
          <w:sz w:val="18"/>
          <w:szCs w:val="18"/>
          <w:lang w:val="tr-TR"/>
        </w:rPr>
        <w:t>6</w:t>
      </w:r>
      <w:r w:rsidRPr="00005068">
        <w:rPr>
          <w:rFonts w:ascii="Segoe UI" w:hAnsi="Segoe UI" w:cs="Segoe UI"/>
          <w:b/>
          <w:bCs/>
          <w:sz w:val="18"/>
          <w:szCs w:val="18"/>
          <w:lang w:val="tr-TR"/>
        </w:rPr>
        <w:t>.10.2021</w:t>
      </w:r>
    </w:p>
    <w:p w14:paraId="27338949" w14:textId="77777777" w:rsidR="000D164E" w:rsidRPr="00CF7B14" w:rsidRDefault="000D164E" w:rsidP="000D164E">
      <w:pPr>
        <w:spacing w:after="0" w:line="300" w:lineRule="auto"/>
        <w:rPr>
          <w:rFonts w:ascii="Segoe UI" w:hAnsi="Segoe UI" w:cs="Segoe UI"/>
          <w:b/>
          <w:bCs/>
          <w:sz w:val="20"/>
          <w:szCs w:val="20"/>
          <w:lang w:val="tr-TR"/>
        </w:rPr>
      </w:pPr>
    </w:p>
    <w:p w14:paraId="2997FBD1" w14:textId="1DFA0C96" w:rsidR="007E1F67" w:rsidRPr="0087472C" w:rsidRDefault="005E0938" w:rsidP="0020606A">
      <w:pPr>
        <w:pStyle w:val="AralkYok"/>
        <w:spacing w:line="300" w:lineRule="auto"/>
        <w:jc w:val="center"/>
        <w:rPr>
          <w:rFonts w:ascii="Segoe UI" w:hAnsi="Segoe UI" w:cs="Segoe UI"/>
          <w:b/>
          <w:bCs/>
          <w:sz w:val="18"/>
          <w:szCs w:val="18"/>
          <w:lang w:val="tr-TR"/>
        </w:rPr>
      </w:pPr>
      <w:r w:rsidRPr="0087472C">
        <w:rPr>
          <w:rFonts w:ascii="Segoe UI" w:hAnsi="Segoe UI" w:cs="Segoe UI"/>
          <w:b/>
          <w:bCs/>
          <w:sz w:val="18"/>
          <w:szCs w:val="18"/>
          <w:lang w:val="tr-TR"/>
        </w:rPr>
        <w:t>Zorlu Holding’in ana partnerliği, UNDP’nin desteklediği Business Call to Action’ın bilgi danışmanlığı, İş Dünyası ve Sürdürülebilir Kalkınma Derneği’nin (SKD Türkiye) stratejik partnerliği ve Startup Wise Guys’ın yatırım partnerliği ile gerçekleştirilen</w:t>
      </w:r>
      <w:r w:rsidR="00CF7B14" w:rsidRPr="0087472C">
        <w:rPr>
          <w:rFonts w:ascii="Segoe UI" w:hAnsi="Segoe UI" w:cs="Segoe UI"/>
          <w:b/>
          <w:bCs/>
          <w:sz w:val="18"/>
          <w:szCs w:val="18"/>
          <w:lang w:val="tr-TR"/>
        </w:rPr>
        <w:t>, topl</w:t>
      </w:r>
      <w:r w:rsidR="002D5323">
        <w:rPr>
          <w:rFonts w:ascii="Segoe UI" w:hAnsi="Segoe UI" w:cs="Segoe UI"/>
          <w:b/>
          <w:bCs/>
          <w:sz w:val="18"/>
          <w:szCs w:val="18"/>
          <w:lang w:val="tr-TR"/>
        </w:rPr>
        <w:t>u</w:t>
      </w:r>
      <w:r w:rsidR="00CF7B14" w:rsidRPr="0087472C">
        <w:rPr>
          <w:rFonts w:ascii="Segoe UI" w:hAnsi="Segoe UI" w:cs="Segoe UI"/>
          <w:b/>
          <w:bCs/>
          <w:sz w:val="18"/>
          <w:szCs w:val="18"/>
          <w:lang w:val="tr-TR"/>
        </w:rPr>
        <w:t>msal ve çevresel fayda üreten girişimleri</w:t>
      </w:r>
      <w:r w:rsidR="0020606A">
        <w:rPr>
          <w:rFonts w:ascii="Segoe UI" w:hAnsi="Segoe UI" w:cs="Segoe UI"/>
          <w:b/>
          <w:bCs/>
          <w:sz w:val="18"/>
          <w:szCs w:val="18"/>
          <w:lang w:val="tr-TR"/>
        </w:rPr>
        <w:t>n</w:t>
      </w:r>
      <w:r w:rsidR="0087472C" w:rsidRPr="0087472C">
        <w:rPr>
          <w:rFonts w:ascii="Segoe UI" w:hAnsi="Segoe UI" w:cs="Segoe UI"/>
          <w:b/>
          <w:bCs/>
          <w:sz w:val="18"/>
          <w:szCs w:val="18"/>
          <w:lang w:val="tr-TR"/>
        </w:rPr>
        <w:t xml:space="preserve"> destekle</w:t>
      </w:r>
      <w:r w:rsidR="0020606A">
        <w:rPr>
          <w:rFonts w:ascii="Segoe UI" w:hAnsi="Segoe UI" w:cs="Segoe UI"/>
          <w:b/>
          <w:bCs/>
          <w:sz w:val="18"/>
          <w:szCs w:val="18"/>
          <w:lang w:val="tr-TR"/>
        </w:rPr>
        <w:t>ndiği</w:t>
      </w:r>
      <w:r w:rsidR="0087472C" w:rsidRPr="0087472C">
        <w:rPr>
          <w:rFonts w:ascii="Segoe UI" w:hAnsi="Segoe UI" w:cs="Segoe UI"/>
          <w:b/>
          <w:bCs/>
          <w:sz w:val="18"/>
          <w:szCs w:val="18"/>
          <w:lang w:val="tr-TR"/>
        </w:rPr>
        <w:t xml:space="preserve"> </w:t>
      </w:r>
      <w:r w:rsidR="00881397" w:rsidRPr="0087472C">
        <w:rPr>
          <w:rFonts w:ascii="Segoe UI" w:hAnsi="Segoe UI" w:cs="Segoe UI"/>
          <w:b/>
          <w:bCs/>
          <w:sz w:val="18"/>
          <w:szCs w:val="18"/>
          <w:lang w:val="tr-TR"/>
        </w:rPr>
        <w:t>‘</w:t>
      </w:r>
      <w:r w:rsidR="00CF7B14" w:rsidRPr="0087472C">
        <w:rPr>
          <w:rFonts w:ascii="Segoe UI" w:hAnsi="Segoe UI" w:cs="Segoe UI"/>
          <w:b/>
          <w:bCs/>
          <w:sz w:val="18"/>
          <w:szCs w:val="18"/>
          <w:lang w:val="tr-TR"/>
        </w:rPr>
        <w:t xml:space="preserve">etki hızlandırıcı programı </w:t>
      </w:r>
      <w:r w:rsidR="0020606A">
        <w:rPr>
          <w:rFonts w:ascii="Segoe UI" w:hAnsi="Segoe UI" w:cs="Segoe UI"/>
          <w:b/>
          <w:bCs/>
          <w:sz w:val="18"/>
          <w:szCs w:val="18"/>
          <w:lang w:val="tr-TR"/>
        </w:rPr>
        <w:t>‘</w:t>
      </w:r>
      <w:r w:rsidRPr="0087472C">
        <w:rPr>
          <w:rFonts w:ascii="Segoe UI" w:hAnsi="Segoe UI" w:cs="Segoe UI"/>
          <w:b/>
          <w:bCs/>
          <w:sz w:val="18"/>
          <w:szCs w:val="18"/>
          <w:lang w:val="tr-TR"/>
        </w:rPr>
        <w:t>imece impact</w:t>
      </w:r>
      <w:r w:rsidR="00881397" w:rsidRPr="0087472C">
        <w:rPr>
          <w:rFonts w:ascii="Segoe UI" w:hAnsi="Segoe UI" w:cs="Segoe UI"/>
          <w:b/>
          <w:bCs/>
          <w:sz w:val="18"/>
          <w:szCs w:val="18"/>
          <w:lang w:val="tr-TR"/>
        </w:rPr>
        <w:t>’</w:t>
      </w:r>
      <w:r w:rsidR="0020606A">
        <w:rPr>
          <w:rFonts w:ascii="Segoe UI" w:hAnsi="Segoe UI" w:cs="Segoe UI"/>
          <w:b/>
          <w:bCs/>
          <w:sz w:val="18"/>
          <w:szCs w:val="18"/>
          <w:lang w:val="tr-TR"/>
        </w:rPr>
        <w:t>in ilk dönemi</w:t>
      </w:r>
      <w:r w:rsidRPr="0087472C">
        <w:rPr>
          <w:rFonts w:ascii="Segoe UI" w:hAnsi="Segoe UI" w:cs="Segoe UI"/>
          <w:b/>
          <w:bCs/>
          <w:sz w:val="18"/>
          <w:szCs w:val="18"/>
          <w:lang w:val="tr-TR"/>
        </w:rPr>
        <w:t xml:space="preserve"> sona erdi. </w:t>
      </w:r>
      <w:r w:rsidR="007E1F67" w:rsidRPr="0087472C">
        <w:rPr>
          <w:rFonts w:ascii="Segoe UI" w:hAnsi="Segoe UI" w:cs="Segoe UI"/>
          <w:b/>
          <w:bCs/>
          <w:sz w:val="18"/>
          <w:szCs w:val="18"/>
          <w:lang w:val="tr-TR"/>
        </w:rPr>
        <w:t xml:space="preserve"> </w:t>
      </w:r>
    </w:p>
    <w:p w14:paraId="484F21AA" w14:textId="1ECB51CC" w:rsidR="00546836" w:rsidRDefault="00546836" w:rsidP="00004DAD">
      <w:pPr>
        <w:pStyle w:val="NormalWeb"/>
        <w:spacing w:before="0" w:beforeAutospacing="0" w:after="0" w:afterAutospacing="0" w:line="300" w:lineRule="auto"/>
        <w:rPr>
          <w:rFonts w:ascii="Segoe UI" w:hAnsi="Segoe UI" w:cs="Segoe UI"/>
          <w:sz w:val="18"/>
          <w:szCs w:val="18"/>
          <w:lang w:val="tr-TR"/>
        </w:rPr>
      </w:pPr>
    </w:p>
    <w:p w14:paraId="6F8196E1" w14:textId="4104719B" w:rsidR="00546836" w:rsidRPr="0087472C" w:rsidRDefault="00546836" w:rsidP="00546836">
      <w:pPr>
        <w:pStyle w:val="NormalWeb"/>
        <w:spacing w:before="0" w:beforeAutospacing="0" w:after="0" w:afterAutospacing="0" w:line="300" w:lineRule="auto"/>
        <w:jc w:val="center"/>
        <w:rPr>
          <w:rFonts w:ascii="Segoe UI" w:hAnsi="Segoe UI" w:cs="Segoe UI"/>
          <w:b/>
          <w:bCs/>
          <w:sz w:val="24"/>
          <w:szCs w:val="24"/>
          <w:lang w:val="tr-TR"/>
        </w:rPr>
      </w:pPr>
      <w:r w:rsidRPr="0087472C">
        <w:rPr>
          <w:rFonts w:ascii="Segoe UI" w:hAnsi="Segoe UI" w:cs="Segoe UI"/>
          <w:b/>
          <w:bCs/>
          <w:sz w:val="24"/>
          <w:szCs w:val="24"/>
          <w:lang w:val="tr-TR"/>
        </w:rPr>
        <w:t xml:space="preserve">Etki yatırımcılığı ve etki ekosisteminden uzman isimler </w:t>
      </w:r>
    </w:p>
    <w:p w14:paraId="6287220C" w14:textId="77B201E4" w:rsidR="00546836" w:rsidRPr="0087472C" w:rsidRDefault="00546836" w:rsidP="00546836">
      <w:pPr>
        <w:pStyle w:val="NormalWeb"/>
        <w:spacing w:before="0" w:beforeAutospacing="0" w:after="0" w:afterAutospacing="0" w:line="300" w:lineRule="auto"/>
        <w:jc w:val="center"/>
        <w:rPr>
          <w:rFonts w:ascii="Segoe UI" w:hAnsi="Segoe UI" w:cs="Segoe UI"/>
          <w:b/>
          <w:bCs/>
          <w:sz w:val="24"/>
          <w:szCs w:val="24"/>
          <w:lang w:val="tr-TR"/>
        </w:rPr>
      </w:pPr>
      <w:r w:rsidRPr="0087472C">
        <w:rPr>
          <w:rFonts w:ascii="Segoe UI" w:hAnsi="Segoe UI" w:cs="Segoe UI"/>
          <w:b/>
          <w:bCs/>
          <w:sz w:val="24"/>
          <w:szCs w:val="24"/>
          <w:lang w:val="tr-TR"/>
        </w:rPr>
        <w:t>2030</w:t>
      </w:r>
      <w:r w:rsidR="004D2CB1" w:rsidRPr="0087472C">
        <w:rPr>
          <w:rFonts w:ascii="Segoe UI" w:hAnsi="Segoe UI" w:cs="Segoe UI"/>
          <w:b/>
          <w:bCs/>
          <w:sz w:val="24"/>
          <w:szCs w:val="24"/>
          <w:lang w:val="tr-TR"/>
        </w:rPr>
        <w:t xml:space="preserve"> hedeflerine ulaşmada hızlandırıcı </w:t>
      </w:r>
      <w:r w:rsidR="00B30841" w:rsidRPr="0087472C">
        <w:rPr>
          <w:rFonts w:ascii="Segoe UI" w:hAnsi="Segoe UI" w:cs="Segoe UI"/>
          <w:b/>
          <w:bCs/>
          <w:sz w:val="24"/>
          <w:szCs w:val="24"/>
          <w:lang w:val="tr-TR"/>
        </w:rPr>
        <w:t>‘etki’yi tartıştı</w:t>
      </w:r>
    </w:p>
    <w:p w14:paraId="79E3F514" w14:textId="393E0B69" w:rsidR="003E34C8" w:rsidRPr="0087472C" w:rsidRDefault="003E34C8" w:rsidP="008535AF">
      <w:pPr>
        <w:pStyle w:val="NormalWeb"/>
        <w:spacing w:before="0" w:beforeAutospacing="0" w:after="0" w:afterAutospacing="0" w:line="300" w:lineRule="auto"/>
        <w:rPr>
          <w:rFonts w:ascii="Segoe UI" w:hAnsi="Segoe UI" w:cs="Segoe UI"/>
          <w:sz w:val="20"/>
          <w:szCs w:val="20"/>
          <w:lang w:val="tr-TR"/>
        </w:rPr>
      </w:pPr>
    </w:p>
    <w:p w14:paraId="7C3EFCC3" w14:textId="2DADDEB0" w:rsidR="008535AF" w:rsidRPr="0087472C" w:rsidRDefault="003E34C8" w:rsidP="008535AF">
      <w:pPr>
        <w:pStyle w:val="NormalWeb"/>
        <w:spacing w:before="0" w:beforeAutospacing="0" w:after="0" w:afterAutospacing="0" w:line="300" w:lineRule="auto"/>
        <w:jc w:val="both"/>
        <w:rPr>
          <w:rFonts w:ascii="Segoe UI" w:hAnsi="Segoe UI" w:cs="Segoe UI"/>
          <w:sz w:val="20"/>
          <w:szCs w:val="20"/>
          <w:lang w:val="tr-TR"/>
        </w:rPr>
      </w:pPr>
      <w:r w:rsidRPr="0087472C">
        <w:rPr>
          <w:rFonts w:ascii="Segoe UI" w:hAnsi="Segoe UI" w:cs="Segoe UI"/>
          <w:sz w:val="20"/>
          <w:szCs w:val="20"/>
          <w:lang w:val="tr-TR"/>
        </w:rPr>
        <w:t xml:space="preserve">Etki yatırımcılığı ve etki ekosisteminden uzman isimler, </w:t>
      </w:r>
      <w:r w:rsidR="00881397" w:rsidRPr="0087472C">
        <w:rPr>
          <w:rFonts w:ascii="Segoe UI" w:hAnsi="Segoe UI" w:cs="Segoe UI"/>
          <w:b/>
          <w:bCs/>
          <w:sz w:val="20"/>
          <w:szCs w:val="20"/>
          <w:lang w:val="tr-TR"/>
        </w:rPr>
        <w:t>‘</w:t>
      </w:r>
      <w:r w:rsidR="00C64A9F" w:rsidRPr="0087472C">
        <w:rPr>
          <w:rFonts w:ascii="Segoe UI" w:hAnsi="Segoe UI" w:cs="Segoe UI"/>
          <w:b/>
          <w:bCs/>
          <w:sz w:val="20"/>
          <w:szCs w:val="20"/>
          <w:lang w:val="tr-TR"/>
        </w:rPr>
        <w:t>etki hızlandırıcı programı imece impact</w:t>
      </w:r>
      <w:r w:rsidR="00F24DE1" w:rsidRPr="0087472C">
        <w:rPr>
          <w:rFonts w:ascii="Segoe UI" w:hAnsi="Segoe UI" w:cs="Segoe UI"/>
          <w:b/>
          <w:bCs/>
          <w:sz w:val="20"/>
          <w:szCs w:val="20"/>
          <w:lang w:val="tr-TR"/>
        </w:rPr>
        <w:t>’</w:t>
      </w:r>
      <w:r w:rsidR="00F24DE1" w:rsidRPr="0087472C">
        <w:rPr>
          <w:rFonts w:ascii="Segoe UI" w:hAnsi="Segoe UI" w:cs="Segoe UI"/>
          <w:sz w:val="20"/>
          <w:szCs w:val="20"/>
          <w:lang w:val="tr-TR"/>
        </w:rPr>
        <w:t>in kapanış buluşmasında bir</w:t>
      </w:r>
      <w:r w:rsidR="004976E2">
        <w:rPr>
          <w:rFonts w:ascii="Segoe UI" w:hAnsi="Segoe UI" w:cs="Segoe UI"/>
          <w:sz w:val="20"/>
          <w:szCs w:val="20"/>
          <w:lang w:val="tr-TR"/>
        </w:rPr>
        <w:t xml:space="preserve"> </w:t>
      </w:r>
      <w:r w:rsidR="00F24DE1" w:rsidRPr="0087472C">
        <w:rPr>
          <w:rFonts w:ascii="Segoe UI" w:hAnsi="Segoe UI" w:cs="Segoe UI"/>
          <w:sz w:val="20"/>
          <w:szCs w:val="20"/>
          <w:lang w:val="tr-TR"/>
        </w:rPr>
        <w:t>araya geldi.</w:t>
      </w:r>
      <w:r w:rsidRPr="0087472C">
        <w:rPr>
          <w:rFonts w:ascii="Segoe UI" w:hAnsi="Segoe UI" w:cs="Segoe UI"/>
          <w:sz w:val="20"/>
          <w:szCs w:val="20"/>
          <w:lang w:val="tr-TR"/>
        </w:rPr>
        <w:t xml:space="preserve"> </w:t>
      </w:r>
      <w:r w:rsidR="00C64A9F" w:rsidRPr="0087472C">
        <w:rPr>
          <w:rFonts w:ascii="Segoe UI" w:hAnsi="Segoe UI" w:cs="Segoe UI"/>
          <w:sz w:val="20"/>
          <w:szCs w:val="20"/>
          <w:lang w:val="tr-TR"/>
        </w:rPr>
        <w:t>Toplumsal ve ekolojik fayda üreten</w:t>
      </w:r>
      <w:r w:rsidR="003B1165">
        <w:rPr>
          <w:rFonts w:ascii="Segoe UI" w:hAnsi="Segoe UI" w:cs="Segoe UI"/>
          <w:sz w:val="20"/>
          <w:szCs w:val="20"/>
          <w:lang w:val="tr-TR"/>
        </w:rPr>
        <w:t>,</w:t>
      </w:r>
      <w:r w:rsidR="00C64A9F" w:rsidRPr="0087472C">
        <w:rPr>
          <w:rFonts w:ascii="Segoe UI" w:hAnsi="Segoe UI" w:cs="Segoe UI"/>
          <w:sz w:val="20"/>
          <w:szCs w:val="20"/>
          <w:lang w:val="tr-TR"/>
        </w:rPr>
        <w:t xml:space="preserve"> büyüme aşamasındaki girişimleri hızlandırma</w:t>
      </w:r>
      <w:r w:rsidR="006B4D2D" w:rsidRPr="0087472C">
        <w:rPr>
          <w:rFonts w:ascii="Segoe UI" w:hAnsi="Segoe UI" w:cs="Segoe UI"/>
          <w:sz w:val="20"/>
          <w:szCs w:val="20"/>
          <w:lang w:val="tr-TR"/>
        </w:rPr>
        <w:t>k</w:t>
      </w:r>
      <w:r w:rsidR="00C64A9F" w:rsidRPr="0087472C">
        <w:rPr>
          <w:rFonts w:ascii="Segoe UI" w:hAnsi="Segoe UI" w:cs="Segoe UI"/>
          <w:sz w:val="20"/>
          <w:szCs w:val="20"/>
          <w:lang w:val="tr-TR"/>
        </w:rPr>
        <w:t>, ürettikleri sosyal etkiyi görünür kılma</w:t>
      </w:r>
      <w:r w:rsidR="006B4D2D" w:rsidRPr="0087472C">
        <w:rPr>
          <w:rFonts w:ascii="Segoe UI" w:hAnsi="Segoe UI" w:cs="Segoe UI"/>
          <w:sz w:val="20"/>
          <w:szCs w:val="20"/>
          <w:lang w:val="tr-TR"/>
        </w:rPr>
        <w:t>k</w:t>
      </w:r>
      <w:r w:rsidR="00C64A9F" w:rsidRPr="0087472C">
        <w:rPr>
          <w:rFonts w:ascii="Segoe UI" w:hAnsi="Segoe UI" w:cs="Segoe UI"/>
          <w:sz w:val="20"/>
          <w:szCs w:val="20"/>
          <w:lang w:val="tr-TR"/>
        </w:rPr>
        <w:t xml:space="preserve">, etki yatırımı başta olmak üzere girecekleri süreçler içerisinde doğru değerlemeye ulaşmalarına katkı </w:t>
      </w:r>
      <w:r w:rsidR="00187351" w:rsidRPr="0087472C">
        <w:rPr>
          <w:rFonts w:ascii="Segoe UI" w:hAnsi="Segoe UI" w:cs="Segoe UI"/>
          <w:sz w:val="20"/>
          <w:szCs w:val="20"/>
          <w:lang w:val="tr-TR"/>
        </w:rPr>
        <w:t>sağlamak üzere,</w:t>
      </w:r>
      <w:r w:rsidR="008535AF" w:rsidRPr="0087472C">
        <w:rPr>
          <w:rFonts w:ascii="Segoe UI" w:hAnsi="Segoe UI" w:cs="Segoe UI"/>
          <w:sz w:val="20"/>
          <w:szCs w:val="20"/>
          <w:lang w:val="tr-TR"/>
        </w:rPr>
        <w:t xml:space="preserve"> </w:t>
      </w:r>
      <w:r w:rsidR="00C64A9F" w:rsidRPr="0087472C">
        <w:rPr>
          <w:rFonts w:ascii="Segoe UI" w:hAnsi="Segoe UI" w:cs="Segoe UI"/>
          <w:b/>
          <w:bCs/>
          <w:sz w:val="20"/>
          <w:szCs w:val="20"/>
          <w:lang w:val="tr-TR"/>
        </w:rPr>
        <w:t>sosyal inovasyon platformu imece</w:t>
      </w:r>
      <w:r w:rsidR="00187351" w:rsidRPr="0087472C">
        <w:rPr>
          <w:rFonts w:ascii="Segoe UI" w:hAnsi="Segoe UI" w:cs="Segoe UI"/>
          <w:sz w:val="20"/>
          <w:szCs w:val="20"/>
          <w:lang w:val="tr-TR"/>
        </w:rPr>
        <w:t xml:space="preserve">’nin geçtiğimiz </w:t>
      </w:r>
      <w:r w:rsidR="003B1165">
        <w:rPr>
          <w:rFonts w:ascii="Segoe UI" w:hAnsi="Segoe UI" w:cs="Segoe UI"/>
          <w:sz w:val="20"/>
          <w:szCs w:val="20"/>
          <w:lang w:val="tr-TR"/>
        </w:rPr>
        <w:t>K</w:t>
      </w:r>
      <w:r w:rsidR="00187351" w:rsidRPr="0087472C">
        <w:rPr>
          <w:rFonts w:ascii="Segoe UI" w:hAnsi="Segoe UI" w:cs="Segoe UI"/>
          <w:sz w:val="20"/>
          <w:szCs w:val="20"/>
          <w:lang w:val="tr-TR"/>
        </w:rPr>
        <w:t xml:space="preserve">asım </w:t>
      </w:r>
      <w:r w:rsidR="003B1165">
        <w:rPr>
          <w:rFonts w:ascii="Segoe UI" w:hAnsi="Segoe UI" w:cs="Segoe UI"/>
          <w:sz w:val="20"/>
          <w:szCs w:val="20"/>
          <w:lang w:val="tr-TR"/>
        </w:rPr>
        <w:t xml:space="preserve">2020’de </w:t>
      </w:r>
      <w:r w:rsidR="00187351" w:rsidRPr="0087472C">
        <w:rPr>
          <w:rFonts w:ascii="Segoe UI" w:hAnsi="Segoe UI" w:cs="Segoe UI"/>
          <w:sz w:val="20"/>
          <w:szCs w:val="20"/>
          <w:lang w:val="tr-TR"/>
        </w:rPr>
        <w:t>başlattığı</w:t>
      </w:r>
      <w:r w:rsidR="00C64A9F" w:rsidRPr="0087472C">
        <w:rPr>
          <w:rFonts w:ascii="Segoe UI" w:hAnsi="Segoe UI" w:cs="Segoe UI"/>
          <w:sz w:val="20"/>
          <w:szCs w:val="20"/>
          <w:lang w:val="tr-TR"/>
        </w:rPr>
        <w:t> </w:t>
      </w:r>
      <w:r w:rsidR="00C64A9F" w:rsidRPr="0087472C">
        <w:rPr>
          <w:rFonts w:ascii="Segoe UI" w:hAnsi="Segoe UI" w:cs="Segoe UI"/>
          <w:b/>
          <w:bCs/>
          <w:sz w:val="20"/>
          <w:szCs w:val="20"/>
          <w:lang w:val="tr-TR"/>
        </w:rPr>
        <w:t>“imece impact”</w:t>
      </w:r>
      <w:r w:rsidR="00C64A9F" w:rsidRPr="0087472C">
        <w:rPr>
          <w:rFonts w:ascii="Segoe UI" w:hAnsi="Segoe UI" w:cs="Segoe UI"/>
          <w:sz w:val="20"/>
          <w:szCs w:val="20"/>
          <w:lang w:val="tr-TR"/>
        </w:rPr>
        <w:t xml:space="preserve"> programı</w:t>
      </w:r>
      <w:r w:rsidR="008535AF" w:rsidRPr="0087472C">
        <w:rPr>
          <w:rFonts w:ascii="Segoe UI" w:hAnsi="Segoe UI" w:cs="Segoe UI"/>
          <w:sz w:val="20"/>
          <w:szCs w:val="20"/>
          <w:lang w:val="tr-TR"/>
        </w:rPr>
        <w:t>na,</w:t>
      </w:r>
      <w:r w:rsidR="008535AF" w:rsidRPr="0087472C">
        <w:rPr>
          <w:rFonts w:ascii="Segoe UI" w:hAnsi="Segoe UI" w:cs="Segoe UI"/>
          <w:b/>
          <w:bCs/>
          <w:sz w:val="20"/>
          <w:szCs w:val="20"/>
          <w:lang w:val="tr-TR"/>
        </w:rPr>
        <w:t xml:space="preserve"> </w:t>
      </w:r>
      <w:r w:rsidR="00C64A9F" w:rsidRPr="0087472C">
        <w:rPr>
          <w:rFonts w:ascii="Segoe UI" w:hAnsi="Segoe UI" w:cs="Segoe UI"/>
          <w:b/>
          <w:bCs/>
          <w:sz w:val="20"/>
          <w:szCs w:val="20"/>
          <w:lang w:val="tr-TR"/>
        </w:rPr>
        <w:t>“Nitelikli Eğitim”</w:t>
      </w:r>
      <w:r w:rsidR="00C64A9F" w:rsidRPr="0087472C">
        <w:rPr>
          <w:rFonts w:ascii="Segoe UI" w:hAnsi="Segoe UI" w:cs="Segoe UI"/>
          <w:sz w:val="20"/>
          <w:szCs w:val="20"/>
          <w:lang w:val="tr-TR"/>
        </w:rPr>
        <w:t xml:space="preserve"> ve </w:t>
      </w:r>
      <w:r w:rsidR="00C64A9F" w:rsidRPr="0087472C">
        <w:rPr>
          <w:rFonts w:ascii="Segoe UI" w:hAnsi="Segoe UI" w:cs="Segoe UI"/>
          <w:b/>
          <w:bCs/>
          <w:sz w:val="20"/>
          <w:szCs w:val="20"/>
          <w:lang w:val="tr-TR"/>
        </w:rPr>
        <w:t>“Döngüsel Ekonomi”</w:t>
      </w:r>
      <w:r w:rsidR="00C64A9F" w:rsidRPr="0087472C">
        <w:rPr>
          <w:rFonts w:ascii="Segoe UI" w:hAnsi="Segoe UI" w:cs="Segoe UI"/>
          <w:sz w:val="20"/>
          <w:szCs w:val="20"/>
          <w:lang w:val="tr-TR"/>
        </w:rPr>
        <w:t xml:space="preserve"> alanlarında sosyal etki üreten </w:t>
      </w:r>
      <w:r w:rsidR="008535AF" w:rsidRPr="0087472C">
        <w:rPr>
          <w:rFonts w:ascii="Segoe UI" w:hAnsi="Segoe UI" w:cs="Segoe UI"/>
          <w:sz w:val="20"/>
          <w:szCs w:val="20"/>
          <w:lang w:val="tr-TR"/>
        </w:rPr>
        <w:t xml:space="preserve">toplam </w:t>
      </w:r>
      <w:r w:rsidR="00C64A9F" w:rsidRPr="0087472C">
        <w:rPr>
          <w:rFonts w:ascii="Segoe UI" w:hAnsi="Segoe UI" w:cs="Segoe UI"/>
          <w:sz w:val="20"/>
          <w:szCs w:val="20"/>
          <w:lang w:val="tr-TR"/>
        </w:rPr>
        <w:t xml:space="preserve">7 girişim </w:t>
      </w:r>
      <w:r w:rsidR="004976E2">
        <w:rPr>
          <w:rFonts w:ascii="Segoe UI" w:hAnsi="Segoe UI" w:cs="Segoe UI"/>
          <w:sz w:val="20"/>
          <w:szCs w:val="20"/>
          <w:lang w:val="tr-TR"/>
        </w:rPr>
        <w:t>katıldı.</w:t>
      </w:r>
      <w:r w:rsidR="008535AF" w:rsidRPr="0087472C">
        <w:rPr>
          <w:rFonts w:ascii="Segoe UI" w:hAnsi="Segoe UI" w:cs="Segoe UI"/>
          <w:sz w:val="20"/>
          <w:szCs w:val="20"/>
          <w:lang w:val="tr-TR"/>
        </w:rPr>
        <w:t xml:space="preserve"> Program dahilinde girişimcilere büyüme yolculukları sırasında; </w:t>
      </w:r>
      <w:r w:rsidR="008535AF" w:rsidRPr="0020606A">
        <w:rPr>
          <w:rFonts w:ascii="Segoe UI" w:hAnsi="Segoe UI" w:cs="Segoe UI"/>
          <w:b/>
          <w:bCs/>
          <w:sz w:val="20"/>
          <w:szCs w:val="20"/>
          <w:lang w:val="tr-TR"/>
        </w:rPr>
        <w:t>“</w:t>
      </w:r>
      <w:r w:rsidR="003B1165">
        <w:rPr>
          <w:rFonts w:ascii="Segoe UI" w:hAnsi="Segoe UI" w:cs="Segoe UI"/>
          <w:b/>
          <w:bCs/>
          <w:sz w:val="20"/>
          <w:szCs w:val="20"/>
          <w:lang w:val="tr-TR"/>
        </w:rPr>
        <w:t>e</w:t>
      </w:r>
      <w:r w:rsidR="008535AF" w:rsidRPr="0020606A">
        <w:rPr>
          <w:rFonts w:ascii="Segoe UI" w:hAnsi="Segoe UI" w:cs="Segoe UI"/>
          <w:b/>
          <w:bCs/>
          <w:sz w:val="20"/>
          <w:szCs w:val="20"/>
          <w:lang w:val="tr-TR"/>
        </w:rPr>
        <w:t>tki ölçümleme ve raporu”, “</w:t>
      </w:r>
      <w:r w:rsidR="003B1165">
        <w:rPr>
          <w:rFonts w:ascii="Segoe UI" w:hAnsi="Segoe UI" w:cs="Segoe UI"/>
          <w:b/>
          <w:bCs/>
          <w:sz w:val="20"/>
          <w:szCs w:val="20"/>
          <w:lang w:val="tr-TR"/>
        </w:rPr>
        <w:t>i</w:t>
      </w:r>
      <w:r w:rsidR="008535AF" w:rsidRPr="0020606A">
        <w:rPr>
          <w:rFonts w:ascii="Segoe UI" w:hAnsi="Segoe UI" w:cs="Segoe UI"/>
          <w:b/>
          <w:bCs/>
          <w:sz w:val="20"/>
          <w:szCs w:val="20"/>
          <w:lang w:val="tr-TR"/>
        </w:rPr>
        <w:t>ş geliştirme ve özel sektör ile eşleştirme”, “</w:t>
      </w:r>
      <w:r w:rsidR="003B1165">
        <w:rPr>
          <w:rFonts w:ascii="Segoe UI" w:hAnsi="Segoe UI" w:cs="Segoe UI"/>
          <w:b/>
          <w:bCs/>
          <w:sz w:val="20"/>
          <w:szCs w:val="20"/>
          <w:lang w:val="tr-TR"/>
        </w:rPr>
        <w:t>m</w:t>
      </w:r>
      <w:r w:rsidR="008535AF" w:rsidRPr="0020606A">
        <w:rPr>
          <w:rFonts w:ascii="Segoe UI" w:hAnsi="Segoe UI" w:cs="Segoe UI"/>
          <w:b/>
          <w:bCs/>
          <w:sz w:val="20"/>
          <w:szCs w:val="20"/>
          <w:lang w:val="tr-TR"/>
        </w:rPr>
        <w:t>entor havuzuna erişim”, “</w:t>
      </w:r>
      <w:r w:rsidR="003B1165">
        <w:rPr>
          <w:rFonts w:ascii="Segoe UI" w:hAnsi="Segoe UI" w:cs="Segoe UI"/>
          <w:b/>
          <w:bCs/>
          <w:sz w:val="20"/>
          <w:szCs w:val="20"/>
          <w:lang w:val="tr-TR"/>
        </w:rPr>
        <w:t>ö</w:t>
      </w:r>
      <w:r w:rsidR="008535AF" w:rsidRPr="0020606A">
        <w:rPr>
          <w:rFonts w:ascii="Segoe UI" w:hAnsi="Segoe UI" w:cs="Segoe UI"/>
          <w:b/>
          <w:bCs/>
          <w:sz w:val="20"/>
          <w:szCs w:val="20"/>
          <w:lang w:val="tr-TR"/>
        </w:rPr>
        <w:t>zelleştirilmiş 1’e 1 eğitim ve girişim koçluğu desteği”, “</w:t>
      </w:r>
      <w:r w:rsidR="003B1165">
        <w:rPr>
          <w:rFonts w:ascii="Segoe UI" w:hAnsi="Segoe UI" w:cs="Segoe UI"/>
          <w:b/>
          <w:bCs/>
          <w:sz w:val="20"/>
          <w:szCs w:val="20"/>
          <w:lang w:val="tr-TR"/>
        </w:rPr>
        <w:t>g</w:t>
      </w:r>
      <w:r w:rsidR="008535AF" w:rsidRPr="0020606A">
        <w:rPr>
          <w:rFonts w:ascii="Segoe UI" w:hAnsi="Segoe UI" w:cs="Segoe UI"/>
          <w:b/>
          <w:bCs/>
          <w:sz w:val="20"/>
          <w:szCs w:val="20"/>
          <w:lang w:val="tr-TR"/>
        </w:rPr>
        <w:t xml:space="preserve">irişimin ihtiyacına yönelik hizmet satın alma” </w:t>
      </w:r>
      <w:r w:rsidR="004976E2">
        <w:rPr>
          <w:rFonts w:ascii="Segoe UI" w:hAnsi="Segoe UI" w:cs="Segoe UI"/>
          <w:b/>
          <w:bCs/>
          <w:sz w:val="20"/>
          <w:szCs w:val="20"/>
          <w:lang w:val="tr-TR"/>
        </w:rPr>
        <w:t>ile</w:t>
      </w:r>
      <w:r w:rsidR="004976E2" w:rsidRPr="0020606A">
        <w:rPr>
          <w:rFonts w:ascii="Segoe UI" w:hAnsi="Segoe UI" w:cs="Segoe UI"/>
          <w:b/>
          <w:bCs/>
          <w:sz w:val="20"/>
          <w:szCs w:val="20"/>
          <w:lang w:val="tr-TR"/>
        </w:rPr>
        <w:t xml:space="preserve"> </w:t>
      </w:r>
      <w:r w:rsidR="008535AF" w:rsidRPr="0020606A">
        <w:rPr>
          <w:rFonts w:ascii="Segoe UI" w:hAnsi="Segoe UI" w:cs="Segoe UI"/>
          <w:b/>
          <w:bCs/>
          <w:sz w:val="20"/>
          <w:szCs w:val="20"/>
          <w:lang w:val="tr-TR"/>
        </w:rPr>
        <w:t>“</w:t>
      </w:r>
      <w:r w:rsidR="003B1165">
        <w:rPr>
          <w:rFonts w:ascii="Segoe UI" w:hAnsi="Segoe UI" w:cs="Segoe UI"/>
          <w:b/>
          <w:bCs/>
          <w:sz w:val="20"/>
          <w:szCs w:val="20"/>
          <w:lang w:val="tr-TR"/>
        </w:rPr>
        <w:t>i</w:t>
      </w:r>
      <w:r w:rsidR="008535AF" w:rsidRPr="0020606A">
        <w:rPr>
          <w:rFonts w:ascii="Segoe UI" w:hAnsi="Segoe UI" w:cs="Segoe UI"/>
          <w:b/>
          <w:bCs/>
          <w:sz w:val="20"/>
          <w:szCs w:val="20"/>
          <w:lang w:val="tr-TR"/>
        </w:rPr>
        <w:t>letişim desteği ve yazılı ya da video formatında tanıtım içerikleri’’</w:t>
      </w:r>
      <w:r w:rsidR="008535AF" w:rsidRPr="0087472C">
        <w:rPr>
          <w:rFonts w:ascii="Segoe UI" w:hAnsi="Segoe UI" w:cs="Segoe UI"/>
          <w:sz w:val="20"/>
          <w:szCs w:val="20"/>
          <w:lang w:val="tr-TR"/>
        </w:rPr>
        <w:t xml:space="preserve"> başlıkları altında çözüm ve gelişim fırsatları sunuldu. </w:t>
      </w:r>
    </w:p>
    <w:p w14:paraId="3B822ABF" w14:textId="77777777" w:rsidR="009A06DE" w:rsidRPr="0087472C" w:rsidRDefault="009A06DE" w:rsidP="000D164E">
      <w:pPr>
        <w:pStyle w:val="NormalWeb"/>
        <w:spacing w:before="0" w:beforeAutospacing="0" w:after="0" w:afterAutospacing="0" w:line="300" w:lineRule="auto"/>
        <w:jc w:val="both"/>
        <w:rPr>
          <w:rFonts w:ascii="Segoe UI" w:hAnsi="Segoe UI" w:cs="Segoe UI"/>
          <w:sz w:val="20"/>
          <w:szCs w:val="20"/>
          <w:lang w:val="tr-TR"/>
        </w:rPr>
      </w:pPr>
    </w:p>
    <w:p w14:paraId="651909FC" w14:textId="0D5BDE1B" w:rsidR="00BD6192" w:rsidRDefault="009A06DE" w:rsidP="00BD6192">
      <w:pPr>
        <w:pStyle w:val="NormalWeb"/>
        <w:spacing w:before="0" w:beforeAutospacing="0" w:after="0" w:afterAutospacing="0" w:line="300" w:lineRule="auto"/>
        <w:jc w:val="both"/>
        <w:rPr>
          <w:rFonts w:ascii="Segoe UI" w:hAnsi="Segoe UI" w:cs="Segoe UI"/>
          <w:sz w:val="20"/>
          <w:szCs w:val="20"/>
          <w:lang w:val="tr-TR"/>
        </w:rPr>
      </w:pPr>
      <w:r w:rsidRPr="0087472C">
        <w:rPr>
          <w:rFonts w:ascii="Segoe UI" w:hAnsi="Segoe UI" w:cs="Segoe UI"/>
          <w:sz w:val="20"/>
          <w:szCs w:val="20"/>
          <w:lang w:val="tr-TR"/>
        </w:rPr>
        <w:t xml:space="preserve">Kasım 2020’den bu yana düzenlenen </w:t>
      </w:r>
      <w:r w:rsidR="00806CBB" w:rsidRPr="0087472C">
        <w:rPr>
          <w:rFonts w:ascii="Segoe UI" w:hAnsi="Segoe UI" w:cs="Segoe UI"/>
          <w:sz w:val="20"/>
          <w:szCs w:val="20"/>
          <w:lang w:val="tr-TR"/>
        </w:rPr>
        <w:t xml:space="preserve">etki hızlandırıcı programı imece impact’in </w:t>
      </w:r>
      <w:r w:rsidRPr="0087472C">
        <w:rPr>
          <w:rFonts w:ascii="Segoe UI" w:hAnsi="Segoe UI" w:cs="Segoe UI"/>
          <w:sz w:val="20"/>
          <w:szCs w:val="20"/>
          <w:lang w:val="tr-TR"/>
        </w:rPr>
        <w:t xml:space="preserve">ilk dönemi, </w:t>
      </w:r>
      <w:r w:rsidR="00462D9F" w:rsidRPr="0087472C">
        <w:rPr>
          <w:rFonts w:ascii="Segoe UI" w:hAnsi="Segoe UI" w:cs="Segoe UI"/>
          <w:sz w:val="20"/>
          <w:szCs w:val="20"/>
          <w:lang w:val="tr-TR"/>
        </w:rPr>
        <w:t>çevrimiçi düzenlenen</w:t>
      </w:r>
      <w:r w:rsidR="002D1198">
        <w:rPr>
          <w:rFonts w:ascii="Segoe UI" w:hAnsi="Segoe UI" w:cs="Segoe UI"/>
          <w:sz w:val="20"/>
          <w:szCs w:val="20"/>
          <w:lang w:val="tr-TR"/>
        </w:rPr>
        <w:t xml:space="preserve"> </w:t>
      </w:r>
      <w:r w:rsidR="0080641C" w:rsidRPr="0087472C">
        <w:rPr>
          <w:rFonts w:ascii="Segoe UI" w:hAnsi="Segoe UI" w:cs="Segoe UI"/>
          <w:sz w:val="20"/>
          <w:szCs w:val="20"/>
          <w:lang w:val="tr-TR"/>
        </w:rPr>
        <w:t xml:space="preserve">kapanış buluşması ile tamamlandı. </w:t>
      </w:r>
      <w:r w:rsidR="00462D9F" w:rsidRPr="0087472C">
        <w:rPr>
          <w:rFonts w:ascii="Segoe UI" w:hAnsi="Segoe UI" w:cs="Segoe UI"/>
          <w:sz w:val="20"/>
          <w:szCs w:val="20"/>
          <w:lang w:val="tr-TR"/>
        </w:rPr>
        <w:t>Etkinlikte,</w:t>
      </w:r>
      <w:r w:rsidR="0080641C" w:rsidRPr="0087472C">
        <w:rPr>
          <w:rFonts w:ascii="Segoe UI" w:hAnsi="Segoe UI" w:cs="Segoe UI"/>
          <w:sz w:val="20"/>
          <w:szCs w:val="20"/>
          <w:lang w:val="tr-TR"/>
        </w:rPr>
        <w:t xml:space="preserve"> programdan faydalanan 7 girişim</w:t>
      </w:r>
      <w:r w:rsidR="00462D9F" w:rsidRPr="0087472C">
        <w:rPr>
          <w:rFonts w:ascii="Segoe UI" w:hAnsi="Segoe UI" w:cs="Segoe UI"/>
          <w:sz w:val="20"/>
          <w:szCs w:val="20"/>
          <w:lang w:val="tr-TR"/>
        </w:rPr>
        <w:t xml:space="preserve">in </w:t>
      </w:r>
      <w:r w:rsidR="0080641C" w:rsidRPr="0087472C">
        <w:rPr>
          <w:rFonts w:ascii="Segoe UI" w:hAnsi="Segoe UI" w:cs="Segoe UI"/>
          <w:sz w:val="20"/>
          <w:szCs w:val="20"/>
          <w:lang w:val="tr-TR"/>
        </w:rPr>
        <w:t>yanı</w:t>
      </w:r>
      <w:r w:rsidR="004976E2">
        <w:rPr>
          <w:rFonts w:ascii="Segoe UI" w:hAnsi="Segoe UI" w:cs="Segoe UI"/>
          <w:sz w:val="20"/>
          <w:szCs w:val="20"/>
          <w:lang w:val="tr-TR"/>
        </w:rPr>
        <w:t xml:space="preserve"> </w:t>
      </w:r>
      <w:r w:rsidR="0080641C" w:rsidRPr="0087472C">
        <w:rPr>
          <w:rFonts w:ascii="Segoe UI" w:hAnsi="Segoe UI" w:cs="Segoe UI"/>
          <w:sz w:val="20"/>
          <w:szCs w:val="20"/>
          <w:lang w:val="tr-TR"/>
        </w:rPr>
        <w:t xml:space="preserve">sıra, </w:t>
      </w:r>
      <w:r w:rsidR="009779F3" w:rsidRPr="0087472C">
        <w:rPr>
          <w:rFonts w:ascii="Segoe UI" w:hAnsi="Segoe UI" w:cs="Segoe UI"/>
          <w:sz w:val="20"/>
          <w:szCs w:val="20"/>
          <w:lang w:val="tr-TR"/>
        </w:rPr>
        <w:t>aralarında</w:t>
      </w:r>
      <w:r w:rsidR="0080641C" w:rsidRPr="0087472C">
        <w:rPr>
          <w:rFonts w:ascii="Segoe UI" w:hAnsi="Segoe UI" w:cs="Segoe UI"/>
          <w:sz w:val="20"/>
          <w:szCs w:val="20"/>
          <w:lang w:val="tr-TR"/>
        </w:rPr>
        <w:t xml:space="preserve"> </w:t>
      </w:r>
      <w:r w:rsidR="00981B96" w:rsidRPr="0087472C">
        <w:rPr>
          <w:rFonts w:ascii="Segoe UI" w:hAnsi="Segoe UI" w:cs="Segoe UI"/>
          <w:b/>
          <w:bCs/>
          <w:sz w:val="20"/>
          <w:szCs w:val="20"/>
          <w:lang w:val="tr-TR"/>
        </w:rPr>
        <w:t xml:space="preserve">imece Direktörü Mustafa Özer, Zorlu Holding Kurumsal İletişim ve Sürdürülebilirlik Genel Müdürü Aslı Alemdaroğlu, </w:t>
      </w:r>
      <w:r w:rsidR="00BD6192" w:rsidRPr="0087472C">
        <w:rPr>
          <w:rFonts w:ascii="Segoe UI" w:hAnsi="Segoe UI" w:cs="Segoe UI"/>
          <w:b/>
          <w:bCs/>
          <w:sz w:val="20"/>
          <w:szCs w:val="20"/>
          <w:lang w:val="tr-TR"/>
        </w:rPr>
        <w:t>SKD Türkiye Yönetim Kurulu Başkanı Ebru Dildar Edin,</w:t>
      </w:r>
      <w:r w:rsidR="00026C2C" w:rsidRPr="0087472C">
        <w:rPr>
          <w:rFonts w:ascii="Segoe UI" w:hAnsi="Segoe UI" w:cs="Segoe UI"/>
          <w:b/>
          <w:bCs/>
          <w:sz w:val="20"/>
          <w:szCs w:val="20"/>
          <w:lang w:val="tr-TR"/>
        </w:rPr>
        <w:t xml:space="preserve"> Fazla Gıda </w:t>
      </w:r>
      <w:r w:rsidR="003B1165">
        <w:rPr>
          <w:rFonts w:ascii="Segoe UI" w:hAnsi="Segoe UI" w:cs="Segoe UI"/>
          <w:b/>
          <w:bCs/>
          <w:sz w:val="20"/>
          <w:szCs w:val="20"/>
          <w:lang w:val="tr-TR"/>
        </w:rPr>
        <w:t>K</w:t>
      </w:r>
      <w:r w:rsidR="00026C2C" w:rsidRPr="0087472C">
        <w:rPr>
          <w:rFonts w:ascii="Segoe UI" w:hAnsi="Segoe UI" w:cs="Segoe UI"/>
          <w:b/>
          <w:bCs/>
          <w:sz w:val="20"/>
          <w:szCs w:val="20"/>
          <w:lang w:val="tr-TR"/>
        </w:rPr>
        <w:t xml:space="preserve">urucu </w:t>
      </w:r>
      <w:r w:rsidR="003B1165">
        <w:rPr>
          <w:rFonts w:ascii="Segoe UI" w:hAnsi="Segoe UI" w:cs="Segoe UI"/>
          <w:b/>
          <w:bCs/>
          <w:sz w:val="20"/>
          <w:szCs w:val="20"/>
          <w:lang w:val="tr-TR"/>
        </w:rPr>
        <w:t>O</w:t>
      </w:r>
      <w:r w:rsidR="00026C2C" w:rsidRPr="0087472C">
        <w:rPr>
          <w:rFonts w:ascii="Segoe UI" w:hAnsi="Segoe UI" w:cs="Segoe UI"/>
          <w:b/>
          <w:bCs/>
          <w:sz w:val="20"/>
          <w:szCs w:val="20"/>
          <w:lang w:val="tr-TR"/>
        </w:rPr>
        <w:t>rtağı ve CEO’su</w:t>
      </w:r>
      <w:r w:rsidR="003B1165">
        <w:rPr>
          <w:rFonts w:ascii="Segoe UI" w:hAnsi="Segoe UI" w:cs="Segoe UI"/>
          <w:b/>
          <w:bCs/>
          <w:sz w:val="20"/>
          <w:szCs w:val="20"/>
          <w:lang w:val="tr-TR"/>
        </w:rPr>
        <w:t xml:space="preserve"> </w:t>
      </w:r>
      <w:r w:rsidR="00026C2C" w:rsidRPr="0087472C">
        <w:rPr>
          <w:rFonts w:ascii="Segoe UI" w:hAnsi="Segoe UI" w:cs="Segoe UI"/>
          <w:b/>
          <w:bCs/>
          <w:sz w:val="20"/>
          <w:szCs w:val="20"/>
          <w:lang w:val="tr-TR"/>
        </w:rPr>
        <w:t>Olcay Silahlı,</w:t>
      </w:r>
      <w:r w:rsidR="00BD6192" w:rsidRPr="0087472C">
        <w:rPr>
          <w:rFonts w:ascii="Segoe UI" w:hAnsi="Segoe UI" w:cs="Segoe UI"/>
          <w:sz w:val="20"/>
          <w:szCs w:val="20"/>
          <w:lang w:val="tr-TR"/>
        </w:rPr>
        <w:t xml:space="preserve"> </w:t>
      </w:r>
      <w:r w:rsidR="003B1165" w:rsidRPr="00A80DE9">
        <w:rPr>
          <w:rFonts w:ascii="Segoe UI" w:hAnsi="Segoe UI" w:cs="Segoe UI"/>
          <w:b/>
          <w:sz w:val="20"/>
          <w:szCs w:val="20"/>
          <w:lang w:val="tr-TR"/>
        </w:rPr>
        <w:t>MEF Üniversitesi Rektör Yardımcısı Prof. Dr. Erhan Erkut,</w:t>
      </w:r>
      <w:r w:rsidR="003B1165">
        <w:rPr>
          <w:rFonts w:ascii="Segoe UI" w:hAnsi="Segoe UI" w:cs="Segoe UI"/>
          <w:sz w:val="20"/>
          <w:szCs w:val="20"/>
          <w:lang w:val="tr-TR"/>
        </w:rPr>
        <w:t xml:space="preserve"> </w:t>
      </w:r>
      <w:r w:rsidR="00BD6192" w:rsidRPr="0087472C">
        <w:rPr>
          <w:rFonts w:ascii="Segoe UI" w:hAnsi="Segoe UI" w:cs="Segoe UI"/>
          <w:sz w:val="20"/>
          <w:szCs w:val="20"/>
          <w:lang w:val="tr-TR"/>
        </w:rPr>
        <w:t xml:space="preserve">büyük küresel sorunları çözen erken aşamadaki girişimlere yatırım yapan </w:t>
      </w:r>
      <w:r w:rsidR="00BD6192" w:rsidRPr="0087472C">
        <w:rPr>
          <w:rFonts w:ascii="Segoe UI" w:hAnsi="Segoe UI" w:cs="Segoe UI"/>
          <w:b/>
          <w:bCs/>
          <w:sz w:val="20"/>
          <w:szCs w:val="20"/>
          <w:lang w:val="tr-TR"/>
        </w:rPr>
        <w:t>Village Capital Yöneticisi Heather Matranga</w:t>
      </w:r>
      <w:r w:rsidR="00BD6192" w:rsidRPr="0087472C">
        <w:rPr>
          <w:rFonts w:ascii="Segoe UI" w:hAnsi="Segoe UI" w:cs="Segoe UI"/>
          <w:sz w:val="20"/>
          <w:szCs w:val="20"/>
          <w:lang w:val="tr-TR"/>
        </w:rPr>
        <w:t>’nın da bulunduğu, yerel ve global ekosistemden konuklar etki ekosistemine yönelik deneyimlerini paylaş</w:t>
      </w:r>
      <w:r w:rsidR="00026C2C" w:rsidRPr="0087472C">
        <w:rPr>
          <w:rFonts w:ascii="Segoe UI" w:hAnsi="Segoe UI" w:cs="Segoe UI"/>
          <w:sz w:val="20"/>
          <w:szCs w:val="20"/>
          <w:lang w:val="tr-TR"/>
        </w:rPr>
        <w:t>tı.</w:t>
      </w:r>
    </w:p>
    <w:p w14:paraId="1B504868" w14:textId="6651832B" w:rsidR="007C5B4A" w:rsidRPr="0087472C" w:rsidRDefault="007C5B4A" w:rsidP="000D164E">
      <w:pPr>
        <w:pStyle w:val="NormalWeb"/>
        <w:spacing w:before="0" w:beforeAutospacing="0" w:after="0" w:afterAutospacing="0" w:line="300" w:lineRule="auto"/>
        <w:jc w:val="both"/>
        <w:rPr>
          <w:rFonts w:ascii="Segoe UI" w:hAnsi="Segoe UI" w:cs="Segoe UI"/>
          <w:sz w:val="20"/>
          <w:szCs w:val="20"/>
        </w:rPr>
      </w:pPr>
    </w:p>
    <w:p w14:paraId="33D80AD2" w14:textId="45ED1CF0" w:rsidR="007B10FF" w:rsidRPr="0087472C" w:rsidRDefault="009779F3" w:rsidP="000D164E">
      <w:pPr>
        <w:pStyle w:val="NormalWeb"/>
        <w:spacing w:before="0" w:beforeAutospacing="0" w:after="0" w:afterAutospacing="0" w:line="300" w:lineRule="auto"/>
        <w:jc w:val="both"/>
        <w:rPr>
          <w:rFonts w:ascii="Segoe UI" w:hAnsi="Segoe UI" w:cs="Segoe UI"/>
          <w:b/>
          <w:bCs/>
          <w:sz w:val="20"/>
          <w:szCs w:val="20"/>
          <w:lang w:val="tr-TR"/>
        </w:rPr>
      </w:pPr>
      <w:r w:rsidRPr="0087472C">
        <w:rPr>
          <w:rFonts w:ascii="Segoe UI" w:hAnsi="Segoe UI" w:cs="Segoe UI"/>
          <w:b/>
          <w:bCs/>
          <w:sz w:val="20"/>
          <w:szCs w:val="20"/>
          <w:lang w:val="tr-TR"/>
        </w:rPr>
        <w:t>“Ö</w:t>
      </w:r>
      <w:r w:rsidR="007C5B4A" w:rsidRPr="0087472C">
        <w:rPr>
          <w:rFonts w:ascii="Segoe UI" w:hAnsi="Segoe UI" w:cs="Segoe UI"/>
          <w:b/>
          <w:bCs/>
          <w:sz w:val="20"/>
          <w:szCs w:val="20"/>
          <w:lang w:val="tr-TR"/>
        </w:rPr>
        <w:t xml:space="preserve">ncü boşluğunu doldurmak, etki yatırımcılığı ile </w:t>
      </w:r>
      <w:r w:rsidRPr="0087472C">
        <w:rPr>
          <w:rFonts w:ascii="Segoe UI" w:hAnsi="Segoe UI" w:cs="Segoe UI"/>
          <w:b/>
          <w:bCs/>
          <w:sz w:val="20"/>
          <w:szCs w:val="20"/>
          <w:lang w:val="tr-TR"/>
        </w:rPr>
        <w:t>mümkün “</w:t>
      </w:r>
    </w:p>
    <w:p w14:paraId="2A73AD2F" w14:textId="61D2ED8E" w:rsidR="009A06DE" w:rsidRPr="0087472C" w:rsidRDefault="009779F3" w:rsidP="000D164E">
      <w:pPr>
        <w:pStyle w:val="NormalWeb"/>
        <w:spacing w:before="0" w:beforeAutospacing="0" w:after="0" w:afterAutospacing="0" w:line="300" w:lineRule="auto"/>
        <w:jc w:val="both"/>
        <w:rPr>
          <w:rFonts w:ascii="Segoe UI" w:hAnsi="Segoe UI" w:cs="Segoe UI"/>
          <w:b/>
          <w:bCs/>
          <w:sz w:val="20"/>
          <w:szCs w:val="20"/>
          <w:lang w:val="tr-TR"/>
        </w:rPr>
      </w:pPr>
      <w:r w:rsidRPr="0087472C">
        <w:rPr>
          <w:rFonts w:ascii="Segoe UI" w:hAnsi="Segoe UI" w:cs="Segoe UI"/>
          <w:sz w:val="20"/>
          <w:szCs w:val="20"/>
          <w:lang w:val="tr-TR"/>
        </w:rPr>
        <w:t>“</w:t>
      </w:r>
      <w:r w:rsidR="007C5B4A" w:rsidRPr="0087472C">
        <w:rPr>
          <w:rFonts w:ascii="Segoe UI" w:hAnsi="Segoe UI" w:cs="Segoe UI"/>
          <w:sz w:val="20"/>
          <w:szCs w:val="20"/>
          <w:lang w:val="tr-TR"/>
        </w:rPr>
        <w:t xml:space="preserve">Kapanış Buluşması” kapsamında düzenlenen </w:t>
      </w:r>
      <w:r w:rsidR="007C5B4A" w:rsidRPr="0087472C">
        <w:rPr>
          <w:rFonts w:ascii="Segoe UI" w:hAnsi="Segoe UI" w:cs="Segoe UI"/>
          <w:b/>
          <w:bCs/>
          <w:i/>
          <w:iCs/>
          <w:sz w:val="20"/>
          <w:szCs w:val="20"/>
          <w:lang w:val="tr-TR"/>
        </w:rPr>
        <w:t>“Öncü Boşluğunu Doldurmak: Özel sektör ve girişim iş birlikleri ile Etki Yatırımcılığının Durumu”</w:t>
      </w:r>
      <w:r w:rsidR="007C5B4A" w:rsidRPr="0087472C">
        <w:rPr>
          <w:rFonts w:ascii="Segoe UI" w:hAnsi="Segoe UI" w:cs="Segoe UI"/>
          <w:sz w:val="20"/>
          <w:szCs w:val="20"/>
          <w:lang w:val="tr-TR"/>
        </w:rPr>
        <w:t xml:space="preserve"> adlı panelde</w:t>
      </w:r>
      <w:r w:rsidR="007B10FF" w:rsidRPr="0087472C">
        <w:rPr>
          <w:rFonts w:ascii="Segoe UI" w:hAnsi="Segoe UI" w:cs="Segoe UI"/>
          <w:sz w:val="20"/>
          <w:szCs w:val="20"/>
          <w:lang w:val="tr-TR"/>
        </w:rPr>
        <w:t>,</w:t>
      </w:r>
      <w:r w:rsidR="007C5B4A" w:rsidRPr="0087472C">
        <w:rPr>
          <w:rFonts w:ascii="Segoe UI" w:hAnsi="Segoe UI" w:cs="Segoe UI"/>
          <w:sz w:val="20"/>
          <w:szCs w:val="20"/>
          <w:lang w:val="tr-TR"/>
        </w:rPr>
        <w:t xml:space="preserve"> </w:t>
      </w:r>
      <w:r w:rsidR="007C5B4A" w:rsidRPr="0087472C">
        <w:rPr>
          <w:rFonts w:ascii="Segoe UI" w:hAnsi="Segoe UI" w:cs="Segoe UI"/>
          <w:b/>
          <w:bCs/>
          <w:sz w:val="20"/>
          <w:szCs w:val="20"/>
          <w:lang w:val="tr-TR"/>
        </w:rPr>
        <w:t xml:space="preserve">“Özel sektör ve etki odaklı girişimler arasında </w:t>
      </w:r>
      <w:proofErr w:type="gramStart"/>
      <w:r w:rsidR="007C5B4A" w:rsidRPr="0087472C">
        <w:rPr>
          <w:rFonts w:ascii="Segoe UI" w:hAnsi="Segoe UI" w:cs="Segoe UI"/>
          <w:b/>
          <w:bCs/>
          <w:sz w:val="20"/>
          <w:szCs w:val="20"/>
          <w:lang w:val="tr-TR"/>
        </w:rPr>
        <w:t>işbirliklerinin</w:t>
      </w:r>
      <w:proofErr w:type="gramEnd"/>
      <w:r w:rsidR="002D1198">
        <w:rPr>
          <w:rFonts w:ascii="Segoe UI" w:hAnsi="Segoe UI" w:cs="Segoe UI"/>
          <w:b/>
          <w:bCs/>
          <w:sz w:val="20"/>
          <w:szCs w:val="20"/>
          <w:lang w:val="tr-TR"/>
        </w:rPr>
        <w:t xml:space="preserve"> </w:t>
      </w:r>
      <w:r w:rsidR="007C5B4A" w:rsidRPr="0087472C">
        <w:rPr>
          <w:rFonts w:ascii="Segoe UI" w:hAnsi="Segoe UI" w:cs="Segoe UI"/>
          <w:b/>
          <w:bCs/>
          <w:sz w:val="20"/>
          <w:szCs w:val="20"/>
          <w:lang w:val="tr-TR"/>
        </w:rPr>
        <w:t>artması neden önemli?”</w:t>
      </w:r>
      <w:r w:rsidR="007C5B4A" w:rsidRPr="0087472C">
        <w:rPr>
          <w:rFonts w:ascii="Segoe UI" w:hAnsi="Segoe UI" w:cs="Segoe UI"/>
          <w:sz w:val="20"/>
          <w:szCs w:val="20"/>
          <w:lang w:val="tr-TR"/>
        </w:rPr>
        <w:t xml:space="preserve">, </w:t>
      </w:r>
      <w:r w:rsidR="007C5B4A" w:rsidRPr="0087472C">
        <w:rPr>
          <w:rFonts w:ascii="Segoe UI" w:hAnsi="Segoe UI" w:cs="Segoe UI"/>
          <w:b/>
          <w:bCs/>
          <w:sz w:val="20"/>
          <w:szCs w:val="20"/>
          <w:lang w:val="tr-TR"/>
        </w:rPr>
        <w:t>“Şirketler neden etki potansiyeli yüksek alanlara odaklanmalı?”</w:t>
      </w:r>
      <w:r w:rsidR="007C5B4A" w:rsidRPr="0087472C">
        <w:rPr>
          <w:rFonts w:ascii="Segoe UI" w:hAnsi="Segoe UI" w:cs="Segoe UI"/>
          <w:sz w:val="20"/>
          <w:szCs w:val="20"/>
          <w:lang w:val="tr-TR"/>
        </w:rPr>
        <w:t xml:space="preserve"> </w:t>
      </w:r>
      <w:r w:rsidR="005E396F" w:rsidRPr="0087472C">
        <w:rPr>
          <w:rFonts w:ascii="Segoe UI" w:hAnsi="Segoe UI" w:cs="Segoe UI"/>
          <w:b/>
          <w:bCs/>
          <w:sz w:val="20"/>
          <w:szCs w:val="20"/>
          <w:lang w:val="tr-TR"/>
        </w:rPr>
        <w:t>‘</w:t>
      </w:r>
      <w:r w:rsidR="007C5B4A" w:rsidRPr="0087472C">
        <w:rPr>
          <w:rFonts w:ascii="Segoe UI" w:hAnsi="Segoe UI" w:cs="Segoe UI"/>
          <w:b/>
          <w:bCs/>
          <w:sz w:val="20"/>
          <w:szCs w:val="20"/>
          <w:lang w:val="tr-TR"/>
        </w:rPr>
        <w:t>Etki yatırımcılığında son gelişmeler ve bu alanın gelişmesi için fırsatlar neler?”</w:t>
      </w:r>
      <w:r w:rsidR="007C5B4A" w:rsidRPr="0087472C">
        <w:rPr>
          <w:rFonts w:ascii="Segoe UI" w:hAnsi="Segoe UI" w:cs="Segoe UI"/>
          <w:sz w:val="20"/>
          <w:szCs w:val="20"/>
          <w:lang w:val="tr-TR"/>
        </w:rPr>
        <w:t xml:space="preserve"> gibi temel sorular çerçevesinde ilerlendi. </w:t>
      </w:r>
      <w:r w:rsidR="007C5B4A" w:rsidRPr="0087472C">
        <w:rPr>
          <w:rFonts w:ascii="Segoe UI" w:hAnsi="Segoe UI" w:cs="Segoe UI"/>
          <w:b/>
          <w:bCs/>
          <w:sz w:val="20"/>
          <w:szCs w:val="20"/>
          <w:lang w:val="tr-TR"/>
        </w:rPr>
        <w:t xml:space="preserve">Bilgi Üniversitesi </w:t>
      </w:r>
      <w:r w:rsidR="003B1165">
        <w:rPr>
          <w:rFonts w:ascii="Segoe UI" w:hAnsi="Segoe UI" w:cs="Segoe UI"/>
          <w:b/>
          <w:bCs/>
          <w:sz w:val="20"/>
          <w:szCs w:val="20"/>
          <w:lang w:val="tr-TR"/>
        </w:rPr>
        <w:t>Ö</w:t>
      </w:r>
      <w:r w:rsidR="007C5B4A" w:rsidRPr="0087472C">
        <w:rPr>
          <w:rFonts w:ascii="Segoe UI" w:hAnsi="Segoe UI" w:cs="Segoe UI"/>
          <w:b/>
          <w:bCs/>
          <w:sz w:val="20"/>
          <w:szCs w:val="20"/>
          <w:lang w:val="tr-TR"/>
        </w:rPr>
        <w:t xml:space="preserve">ğretim </w:t>
      </w:r>
      <w:r w:rsidR="003B1165">
        <w:rPr>
          <w:rFonts w:ascii="Segoe UI" w:hAnsi="Segoe UI" w:cs="Segoe UI"/>
          <w:b/>
          <w:bCs/>
          <w:sz w:val="20"/>
          <w:szCs w:val="20"/>
          <w:lang w:val="tr-TR"/>
        </w:rPr>
        <w:t>G</w:t>
      </w:r>
      <w:r w:rsidR="007C5B4A" w:rsidRPr="0087472C">
        <w:rPr>
          <w:rFonts w:ascii="Segoe UI" w:hAnsi="Segoe UI" w:cs="Segoe UI"/>
          <w:b/>
          <w:bCs/>
          <w:sz w:val="20"/>
          <w:szCs w:val="20"/>
          <w:lang w:val="tr-TR"/>
        </w:rPr>
        <w:t xml:space="preserve">örevlisi, </w:t>
      </w:r>
      <w:r w:rsidR="003B1165">
        <w:rPr>
          <w:rFonts w:ascii="Segoe UI" w:hAnsi="Segoe UI" w:cs="Segoe UI"/>
          <w:b/>
          <w:bCs/>
          <w:sz w:val="20"/>
          <w:szCs w:val="20"/>
          <w:lang w:val="tr-TR"/>
        </w:rPr>
        <w:t>G</w:t>
      </w:r>
      <w:r w:rsidR="007C5B4A" w:rsidRPr="0087472C">
        <w:rPr>
          <w:rFonts w:ascii="Segoe UI" w:hAnsi="Segoe UI" w:cs="Segoe UI"/>
          <w:b/>
          <w:bCs/>
          <w:sz w:val="20"/>
          <w:szCs w:val="20"/>
          <w:lang w:val="tr-TR"/>
        </w:rPr>
        <w:t xml:space="preserve">azeteci ve </w:t>
      </w:r>
      <w:r w:rsidR="003B1165">
        <w:rPr>
          <w:rFonts w:ascii="Segoe UI" w:hAnsi="Segoe UI" w:cs="Segoe UI"/>
          <w:b/>
          <w:bCs/>
          <w:sz w:val="20"/>
          <w:szCs w:val="20"/>
          <w:lang w:val="tr-TR"/>
        </w:rPr>
        <w:t>Y</w:t>
      </w:r>
      <w:r w:rsidR="007C5B4A" w:rsidRPr="0087472C">
        <w:rPr>
          <w:rFonts w:ascii="Segoe UI" w:hAnsi="Segoe UI" w:cs="Segoe UI"/>
          <w:b/>
          <w:bCs/>
          <w:sz w:val="20"/>
          <w:szCs w:val="20"/>
          <w:lang w:val="tr-TR"/>
        </w:rPr>
        <w:t>azar Fatoş Karahasan</w:t>
      </w:r>
      <w:r w:rsidR="007C5B4A" w:rsidRPr="0087472C">
        <w:rPr>
          <w:rFonts w:ascii="Segoe UI" w:hAnsi="Segoe UI" w:cs="Segoe UI"/>
          <w:sz w:val="20"/>
          <w:szCs w:val="20"/>
          <w:lang w:val="tr-TR"/>
        </w:rPr>
        <w:t>’ın</w:t>
      </w:r>
      <w:r w:rsidR="00CA0B72" w:rsidRPr="0087472C">
        <w:rPr>
          <w:rFonts w:ascii="Segoe UI" w:hAnsi="Segoe UI" w:cs="Segoe UI"/>
          <w:sz w:val="20"/>
          <w:szCs w:val="20"/>
          <w:lang w:val="tr-TR"/>
        </w:rPr>
        <w:t xml:space="preserve"> </w:t>
      </w:r>
      <w:r w:rsidR="007C5B4A" w:rsidRPr="0087472C">
        <w:rPr>
          <w:rFonts w:ascii="Segoe UI" w:hAnsi="Segoe UI" w:cs="Segoe UI"/>
          <w:sz w:val="20"/>
          <w:szCs w:val="20"/>
          <w:lang w:val="tr-TR"/>
        </w:rPr>
        <w:t xml:space="preserve">moderatörlüğünü üstlendiği paneldeki diğer konuşmacılar; </w:t>
      </w:r>
      <w:r w:rsidR="007C5B4A" w:rsidRPr="0087472C">
        <w:rPr>
          <w:rFonts w:ascii="Segoe UI" w:hAnsi="Segoe UI" w:cs="Segoe UI"/>
          <w:b/>
          <w:bCs/>
          <w:sz w:val="20"/>
          <w:szCs w:val="20"/>
          <w:lang w:val="tr-TR"/>
        </w:rPr>
        <w:t>imece Direktörü Mustafa Özer</w:t>
      </w:r>
      <w:r w:rsidR="007C5B4A" w:rsidRPr="0087472C">
        <w:rPr>
          <w:rFonts w:ascii="Segoe UI" w:hAnsi="Segoe UI" w:cs="Segoe UI"/>
          <w:sz w:val="20"/>
          <w:szCs w:val="20"/>
          <w:lang w:val="tr-TR"/>
        </w:rPr>
        <w:t xml:space="preserve">, </w:t>
      </w:r>
      <w:r w:rsidR="007C5B4A" w:rsidRPr="0087472C">
        <w:rPr>
          <w:rFonts w:ascii="Segoe UI" w:hAnsi="Segoe UI" w:cs="Segoe UI"/>
          <w:b/>
          <w:bCs/>
          <w:sz w:val="20"/>
          <w:szCs w:val="20"/>
          <w:lang w:val="tr-TR"/>
        </w:rPr>
        <w:lastRenderedPageBreak/>
        <w:t>Zorlu Holding Kurumsal İletişim ve Sürdürülebilirlik Genel Müdürü Aslı Alemdaroğlu</w:t>
      </w:r>
      <w:r w:rsidR="007C5B4A" w:rsidRPr="0087472C">
        <w:rPr>
          <w:rFonts w:ascii="Segoe UI" w:hAnsi="Segoe UI" w:cs="Segoe UI"/>
          <w:sz w:val="20"/>
          <w:szCs w:val="20"/>
          <w:lang w:val="tr-TR"/>
        </w:rPr>
        <w:t xml:space="preserve">, </w:t>
      </w:r>
      <w:r w:rsidR="00CE201C" w:rsidRPr="0087472C">
        <w:rPr>
          <w:rFonts w:ascii="Segoe UI" w:hAnsi="Segoe UI" w:cs="Segoe UI"/>
          <w:b/>
          <w:bCs/>
          <w:sz w:val="20"/>
          <w:szCs w:val="20"/>
          <w:lang w:val="tr-TR"/>
        </w:rPr>
        <w:t xml:space="preserve">SKD Türkiye Yönetim Kurulu Başkanı Ebru Dildar Edin </w:t>
      </w:r>
      <w:r w:rsidR="007C5B4A" w:rsidRPr="0087472C">
        <w:rPr>
          <w:rFonts w:ascii="Segoe UI" w:hAnsi="Segoe UI" w:cs="Segoe UI"/>
          <w:sz w:val="20"/>
          <w:szCs w:val="20"/>
          <w:lang w:val="tr-TR"/>
        </w:rPr>
        <w:t xml:space="preserve">ve </w:t>
      </w:r>
      <w:r w:rsidR="007C5B4A" w:rsidRPr="0087472C">
        <w:rPr>
          <w:rFonts w:ascii="Segoe UI" w:hAnsi="Segoe UI" w:cs="Segoe UI"/>
          <w:b/>
          <w:bCs/>
          <w:sz w:val="20"/>
          <w:szCs w:val="20"/>
          <w:lang w:val="tr-TR"/>
        </w:rPr>
        <w:t xml:space="preserve">Village Capital </w:t>
      </w:r>
      <w:r w:rsidR="003B1165">
        <w:rPr>
          <w:rFonts w:ascii="Segoe UI" w:hAnsi="Segoe UI" w:cs="Segoe UI"/>
          <w:b/>
          <w:bCs/>
          <w:sz w:val="20"/>
          <w:szCs w:val="20"/>
          <w:lang w:val="tr-TR"/>
        </w:rPr>
        <w:t>K</w:t>
      </w:r>
      <w:r w:rsidR="007C5B4A" w:rsidRPr="0087472C">
        <w:rPr>
          <w:rFonts w:ascii="Segoe UI" w:hAnsi="Segoe UI" w:cs="Segoe UI"/>
          <w:b/>
          <w:bCs/>
          <w:sz w:val="20"/>
          <w:szCs w:val="20"/>
          <w:lang w:val="tr-TR"/>
        </w:rPr>
        <w:t xml:space="preserve">ıdemli </w:t>
      </w:r>
      <w:r w:rsidR="003B1165">
        <w:rPr>
          <w:rFonts w:ascii="Segoe UI" w:hAnsi="Segoe UI" w:cs="Segoe UI"/>
          <w:b/>
          <w:bCs/>
          <w:sz w:val="20"/>
          <w:szCs w:val="20"/>
          <w:lang w:val="tr-TR"/>
        </w:rPr>
        <w:t>Y</w:t>
      </w:r>
      <w:r w:rsidR="007C5B4A" w:rsidRPr="0087472C">
        <w:rPr>
          <w:rFonts w:ascii="Segoe UI" w:hAnsi="Segoe UI" w:cs="Segoe UI"/>
          <w:b/>
          <w:bCs/>
          <w:sz w:val="20"/>
          <w:szCs w:val="20"/>
          <w:lang w:val="tr-TR"/>
        </w:rPr>
        <w:t>öneticisi Heather Matranga oldu.</w:t>
      </w:r>
    </w:p>
    <w:p w14:paraId="2CA4D6AE" w14:textId="35583EEF" w:rsidR="00E201AE" w:rsidRPr="0087472C" w:rsidRDefault="009A06DE" w:rsidP="000D164E">
      <w:pPr>
        <w:pStyle w:val="NormalWeb"/>
        <w:spacing w:before="0" w:beforeAutospacing="0" w:after="0" w:afterAutospacing="0" w:line="300" w:lineRule="auto"/>
        <w:jc w:val="both"/>
        <w:rPr>
          <w:rFonts w:ascii="Segoe UI" w:hAnsi="Segoe UI" w:cs="Segoe UI"/>
          <w:b/>
          <w:bCs/>
          <w:i/>
          <w:iCs/>
          <w:sz w:val="20"/>
          <w:szCs w:val="20"/>
          <w:lang w:val="tr-TR"/>
        </w:rPr>
      </w:pPr>
      <w:r w:rsidRPr="0087472C">
        <w:rPr>
          <w:rFonts w:ascii="Segoe UI" w:hAnsi="Segoe UI" w:cs="Segoe UI"/>
          <w:sz w:val="20"/>
          <w:szCs w:val="20"/>
          <w:highlight w:val="yellow"/>
          <w:lang w:val="tr-TR"/>
        </w:rPr>
        <w:br/>
      </w:r>
      <w:proofErr w:type="gramStart"/>
      <w:r w:rsidR="009779F3" w:rsidRPr="0087472C">
        <w:rPr>
          <w:rFonts w:ascii="Segoe UI" w:hAnsi="Segoe UI" w:cs="Segoe UI"/>
          <w:b/>
          <w:bCs/>
          <w:sz w:val="20"/>
          <w:szCs w:val="20"/>
          <w:lang w:val="tr-TR"/>
        </w:rPr>
        <w:t>imece</w:t>
      </w:r>
      <w:proofErr w:type="gramEnd"/>
      <w:r w:rsidR="009779F3" w:rsidRPr="0087472C">
        <w:rPr>
          <w:rFonts w:ascii="Segoe UI" w:hAnsi="Segoe UI" w:cs="Segoe UI"/>
          <w:b/>
          <w:bCs/>
          <w:sz w:val="20"/>
          <w:szCs w:val="20"/>
          <w:lang w:val="tr-TR"/>
        </w:rPr>
        <w:t xml:space="preserve"> Direktörü Mustafa Özer</w:t>
      </w:r>
      <w:r w:rsidR="00876CF9" w:rsidRPr="0087472C">
        <w:rPr>
          <w:rFonts w:ascii="Segoe UI" w:hAnsi="Segoe UI" w:cs="Segoe UI"/>
          <w:b/>
          <w:bCs/>
          <w:sz w:val="20"/>
          <w:szCs w:val="20"/>
          <w:lang w:val="tr-TR"/>
        </w:rPr>
        <w:t>:</w:t>
      </w:r>
      <w:r w:rsidR="00806CBB" w:rsidRPr="0087472C">
        <w:rPr>
          <w:rFonts w:ascii="Segoe UI" w:hAnsi="Segoe UI" w:cs="Segoe UI"/>
          <w:b/>
          <w:bCs/>
          <w:sz w:val="20"/>
          <w:szCs w:val="20"/>
          <w:lang w:val="tr-TR"/>
        </w:rPr>
        <w:t xml:space="preserve"> </w:t>
      </w:r>
      <w:r w:rsidR="00806CBB" w:rsidRPr="0087472C">
        <w:rPr>
          <w:rFonts w:ascii="Segoe UI" w:hAnsi="Segoe UI" w:cs="Segoe UI"/>
          <w:b/>
          <w:bCs/>
          <w:i/>
          <w:iCs/>
          <w:sz w:val="20"/>
          <w:szCs w:val="20"/>
          <w:lang w:val="tr-TR"/>
        </w:rPr>
        <w:t>“Türkiye’de ilk kez bir hızlandırıcı programı kapsamında girişimler için etki raporları hazırlandı</w:t>
      </w:r>
      <w:r w:rsidR="00A80DE9">
        <w:rPr>
          <w:rFonts w:ascii="Segoe UI" w:hAnsi="Segoe UI" w:cs="Segoe UI"/>
          <w:b/>
          <w:bCs/>
          <w:i/>
          <w:iCs/>
          <w:sz w:val="20"/>
          <w:szCs w:val="20"/>
          <w:lang w:val="tr-TR"/>
        </w:rPr>
        <w:t>.</w:t>
      </w:r>
      <w:r w:rsidR="00806CBB" w:rsidRPr="0087472C">
        <w:rPr>
          <w:rFonts w:ascii="Segoe UI" w:hAnsi="Segoe UI" w:cs="Segoe UI"/>
          <w:b/>
          <w:bCs/>
          <w:i/>
          <w:iCs/>
          <w:sz w:val="20"/>
          <w:szCs w:val="20"/>
          <w:lang w:val="tr-TR"/>
        </w:rPr>
        <w:t>”</w:t>
      </w:r>
    </w:p>
    <w:p w14:paraId="295D6EB6" w14:textId="2EBB3E73" w:rsidR="00876CF9" w:rsidRPr="0087472C" w:rsidRDefault="00876CF9" w:rsidP="000D164E">
      <w:pPr>
        <w:pStyle w:val="NormalWeb"/>
        <w:spacing w:before="0" w:beforeAutospacing="0" w:after="0" w:afterAutospacing="0" w:line="300" w:lineRule="auto"/>
        <w:jc w:val="both"/>
        <w:rPr>
          <w:rFonts w:ascii="Segoe UI" w:hAnsi="Segoe UI" w:cs="Segoe UI"/>
          <w:sz w:val="20"/>
          <w:szCs w:val="20"/>
          <w:lang w:val="tr-TR"/>
        </w:rPr>
      </w:pPr>
      <w:proofErr w:type="gramStart"/>
      <w:r w:rsidRPr="0087472C">
        <w:rPr>
          <w:rFonts w:ascii="Segoe UI" w:hAnsi="Segoe UI" w:cs="Segoe UI"/>
          <w:sz w:val="20"/>
          <w:szCs w:val="20"/>
          <w:lang w:val="tr-TR"/>
        </w:rPr>
        <w:t>imece</w:t>
      </w:r>
      <w:proofErr w:type="gramEnd"/>
      <w:r w:rsidRPr="0087472C">
        <w:rPr>
          <w:rFonts w:ascii="Segoe UI" w:hAnsi="Segoe UI" w:cs="Segoe UI"/>
          <w:sz w:val="20"/>
          <w:szCs w:val="20"/>
          <w:lang w:val="tr-TR"/>
        </w:rPr>
        <w:t xml:space="preserve"> kurulurken çıkış noktamız birlikte çözüm üretmekti</w:t>
      </w:r>
      <w:r w:rsidR="00806CBB" w:rsidRPr="0087472C">
        <w:rPr>
          <w:rFonts w:ascii="Segoe UI" w:hAnsi="Segoe UI" w:cs="Segoe UI"/>
          <w:sz w:val="20"/>
          <w:szCs w:val="20"/>
          <w:lang w:val="tr-TR"/>
        </w:rPr>
        <w:t xml:space="preserve"> diyerek sözlerine başlayan </w:t>
      </w:r>
      <w:r w:rsidR="00806CBB" w:rsidRPr="0087472C">
        <w:rPr>
          <w:rFonts w:ascii="Segoe UI" w:hAnsi="Segoe UI" w:cs="Segoe UI"/>
          <w:b/>
          <w:bCs/>
          <w:sz w:val="20"/>
          <w:szCs w:val="20"/>
          <w:lang w:val="tr-TR"/>
        </w:rPr>
        <w:t>imece Direktörü Mustafa Özer “</w:t>
      </w:r>
      <w:r w:rsidR="00806CBB" w:rsidRPr="0087472C">
        <w:rPr>
          <w:rFonts w:ascii="Segoe UI" w:hAnsi="Segoe UI" w:cs="Segoe UI"/>
          <w:i/>
          <w:iCs/>
          <w:sz w:val="20"/>
          <w:szCs w:val="20"/>
          <w:lang w:val="tr-TR"/>
        </w:rPr>
        <w:t>Ç</w:t>
      </w:r>
      <w:r w:rsidRPr="0087472C">
        <w:rPr>
          <w:rFonts w:ascii="Segoe UI" w:hAnsi="Segoe UI" w:cs="Segoe UI"/>
          <w:i/>
          <w:iCs/>
          <w:sz w:val="20"/>
          <w:szCs w:val="20"/>
          <w:lang w:val="tr-TR"/>
        </w:rPr>
        <w:t>ok büyük küresel meselelerle karşı karşıya olduğumuzu görmüştük ve bunların herhangi bir kurum ya da şirket tarafından çözülmesi mümkün görünmüyordu. O yüzden imece ile</w:t>
      </w:r>
      <w:r w:rsidR="00E201AE" w:rsidRPr="0087472C">
        <w:rPr>
          <w:rFonts w:ascii="Segoe UI" w:hAnsi="Segoe UI" w:cs="Segoe UI"/>
          <w:i/>
          <w:iCs/>
          <w:sz w:val="20"/>
          <w:szCs w:val="20"/>
          <w:lang w:val="tr-TR"/>
        </w:rPr>
        <w:t xml:space="preserve"> </w:t>
      </w:r>
      <w:r w:rsidRPr="0087472C">
        <w:rPr>
          <w:rFonts w:ascii="Segoe UI" w:hAnsi="Segoe UI" w:cs="Segoe UI"/>
          <w:i/>
          <w:iCs/>
          <w:sz w:val="20"/>
          <w:szCs w:val="20"/>
          <w:lang w:val="tr-TR"/>
        </w:rPr>
        <w:t xml:space="preserve">birlikte çözüm üretebilecek bir platform yaratmak için yola çıktık. Her programımız Sürdürülebilir Kalkınma Amaçları (SKA) ile ilintiliydi ve ilk üç destek programını da bu kapsamda gerçekleştirdik. Ancak SKA’lara giden yolda zaman daraldıkça hızlanma ihtiyacı olduğunu gördük ve ilk dönemdeki destek programları süresince öğrendiklerimizle bir etki hızlandırma programı başlatmaya karar verdik. </w:t>
      </w:r>
      <w:r w:rsidR="00577132" w:rsidRPr="0087472C">
        <w:rPr>
          <w:rFonts w:ascii="Segoe UI" w:hAnsi="Segoe UI" w:cs="Segoe UI"/>
          <w:i/>
          <w:iCs/>
          <w:sz w:val="20"/>
          <w:szCs w:val="20"/>
          <w:lang w:val="tr-TR"/>
        </w:rPr>
        <w:t xml:space="preserve">12 ilden 88 başvuru aldık. Hem imece ekibi hem de girişimciler için müthiş bir deneyim oldu. Çünkü Türkiye’de ilk defa bir etki raporu girişimlerle birlikte çalışarak yapılıyordu ve o yüzden merak duygusu çok yüksek bir süreç yaşadık. </w:t>
      </w:r>
      <w:r w:rsidR="00744A73" w:rsidRPr="0087472C">
        <w:rPr>
          <w:rFonts w:ascii="Segoe UI" w:hAnsi="Segoe UI" w:cs="Segoe UI"/>
          <w:i/>
          <w:iCs/>
          <w:sz w:val="20"/>
          <w:szCs w:val="20"/>
          <w:lang w:val="tr-TR"/>
        </w:rPr>
        <w:t>Birçok</w:t>
      </w:r>
      <w:r w:rsidR="00577132" w:rsidRPr="0087472C">
        <w:rPr>
          <w:rFonts w:ascii="Segoe UI" w:hAnsi="Segoe UI" w:cs="Segoe UI"/>
          <w:i/>
          <w:iCs/>
          <w:sz w:val="20"/>
          <w:szCs w:val="20"/>
          <w:lang w:val="tr-TR"/>
        </w:rPr>
        <w:t xml:space="preserve"> </w:t>
      </w:r>
      <w:r w:rsidR="00806CBB" w:rsidRPr="0087472C">
        <w:rPr>
          <w:rFonts w:ascii="Segoe UI" w:hAnsi="Segoe UI" w:cs="Segoe UI"/>
          <w:i/>
          <w:iCs/>
          <w:sz w:val="20"/>
          <w:szCs w:val="20"/>
          <w:lang w:val="tr-TR"/>
        </w:rPr>
        <w:t>iş birliği</w:t>
      </w:r>
      <w:r w:rsidR="00577132" w:rsidRPr="0087472C">
        <w:rPr>
          <w:rFonts w:ascii="Segoe UI" w:hAnsi="Segoe UI" w:cs="Segoe UI"/>
          <w:i/>
          <w:iCs/>
          <w:sz w:val="20"/>
          <w:szCs w:val="20"/>
          <w:lang w:val="tr-TR"/>
        </w:rPr>
        <w:t xml:space="preserve"> gerçekleştirdik, birbirimizi besledik. Türkiye etki odaklı çok özel bir çalışmaya imza attığımıza inanıyoruz</w:t>
      </w:r>
      <w:r w:rsidR="00806CBB" w:rsidRPr="0087472C">
        <w:rPr>
          <w:rFonts w:ascii="Segoe UI" w:hAnsi="Segoe UI" w:cs="Segoe UI"/>
          <w:sz w:val="20"/>
          <w:szCs w:val="20"/>
          <w:lang w:val="tr-TR"/>
        </w:rPr>
        <w:t xml:space="preserve">” dedi. </w:t>
      </w:r>
      <w:r w:rsidR="00577132" w:rsidRPr="0087472C">
        <w:rPr>
          <w:rFonts w:ascii="Segoe UI" w:hAnsi="Segoe UI" w:cs="Segoe UI"/>
          <w:sz w:val="20"/>
          <w:szCs w:val="20"/>
          <w:lang w:val="tr-TR"/>
        </w:rPr>
        <w:t xml:space="preserve"> </w:t>
      </w:r>
    </w:p>
    <w:p w14:paraId="5FA22E92" w14:textId="006D1523" w:rsidR="00876CF9" w:rsidRPr="0087472C" w:rsidRDefault="00876CF9" w:rsidP="000D164E">
      <w:pPr>
        <w:pStyle w:val="NormalWeb"/>
        <w:spacing w:before="0" w:beforeAutospacing="0" w:after="0" w:afterAutospacing="0" w:line="300" w:lineRule="auto"/>
        <w:jc w:val="both"/>
        <w:rPr>
          <w:rFonts w:ascii="Segoe UI" w:hAnsi="Segoe UI" w:cs="Segoe UI"/>
          <w:sz w:val="20"/>
          <w:szCs w:val="20"/>
          <w:lang w:val="tr-TR"/>
        </w:rPr>
      </w:pPr>
    </w:p>
    <w:p w14:paraId="0CEC8D20" w14:textId="600E26F9" w:rsidR="00FB1E5B" w:rsidRPr="0087472C" w:rsidRDefault="009779F3" w:rsidP="000D164E">
      <w:pPr>
        <w:pStyle w:val="NormalWeb"/>
        <w:spacing w:before="0" w:beforeAutospacing="0" w:after="0" w:afterAutospacing="0" w:line="300" w:lineRule="auto"/>
        <w:jc w:val="both"/>
        <w:rPr>
          <w:rFonts w:ascii="Segoe UI" w:hAnsi="Segoe UI" w:cs="Segoe UI"/>
          <w:b/>
          <w:bCs/>
          <w:i/>
          <w:iCs/>
          <w:sz w:val="20"/>
          <w:szCs w:val="20"/>
          <w:lang w:val="tr-TR"/>
        </w:rPr>
      </w:pPr>
      <w:r w:rsidRPr="0087472C">
        <w:rPr>
          <w:rFonts w:ascii="Segoe UI" w:hAnsi="Segoe UI" w:cs="Segoe UI"/>
          <w:b/>
          <w:bCs/>
          <w:sz w:val="20"/>
          <w:szCs w:val="20"/>
          <w:lang w:val="tr-TR"/>
        </w:rPr>
        <w:t>Zorlu Holding Kurumsal İletişim ve Sürdürülebilirlik Genel Müdürü Aslı Alemdaroğlu</w:t>
      </w:r>
      <w:r w:rsidR="00650A9A" w:rsidRPr="0087472C">
        <w:rPr>
          <w:rFonts w:ascii="Segoe UI" w:hAnsi="Segoe UI" w:cs="Segoe UI"/>
          <w:sz w:val="20"/>
          <w:szCs w:val="20"/>
          <w:lang w:val="tr-TR"/>
        </w:rPr>
        <w:t>:</w:t>
      </w:r>
      <w:r w:rsidR="00AE3CC1" w:rsidRPr="0087472C">
        <w:rPr>
          <w:rFonts w:ascii="Segoe UI" w:hAnsi="Segoe UI" w:cs="Segoe UI"/>
          <w:sz w:val="20"/>
          <w:szCs w:val="20"/>
          <w:lang w:val="tr-TR"/>
        </w:rPr>
        <w:t xml:space="preserve"> </w:t>
      </w:r>
      <w:r w:rsidR="00AE3CC1" w:rsidRPr="0087472C">
        <w:rPr>
          <w:rFonts w:ascii="Segoe UI" w:hAnsi="Segoe UI" w:cs="Segoe UI"/>
          <w:b/>
          <w:bCs/>
          <w:i/>
          <w:iCs/>
          <w:sz w:val="20"/>
          <w:szCs w:val="20"/>
          <w:lang w:val="tr-TR"/>
        </w:rPr>
        <w:t>“Sürdürülebilir kalkınma için her yıl ihtiyaç duyulan 5 trilyon dolarlık kaynağı şirketlerin yapacağı etki yatırımları ile sağlayabiliriz.”</w:t>
      </w:r>
    </w:p>
    <w:p w14:paraId="4FB0830D" w14:textId="34F6037A" w:rsidR="007A5DDC" w:rsidRPr="0087472C" w:rsidRDefault="000E122A" w:rsidP="000D164E">
      <w:pPr>
        <w:pStyle w:val="NormalWeb"/>
        <w:shd w:val="clear" w:color="auto" w:fill="FFFFFF"/>
        <w:spacing w:before="0" w:beforeAutospacing="0" w:after="0" w:afterAutospacing="0" w:line="300" w:lineRule="auto"/>
        <w:jc w:val="both"/>
        <w:rPr>
          <w:rFonts w:ascii="Segoe UI" w:hAnsi="Segoe UI" w:cs="Segoe UI"/>
          <w:color w:val="000000"/>
          <w:sz w:val="20"/>
          <w:szCs w:val="20"/>
          <w:lang w:val="tr-TR"/>
        </w:rPr>
      </w:pPr>
      <w:r w:rsidRPr="0087472C">
        <w:rPr>
          <w:rFonts w:ascii="Segoe UI" w:hAnsi="Segoe UI" w:cs="Segoe UI"/>
          <w:color w:val="000000"/>
          <w:sz w:val="20"/>
          <w:szCs w:val="20"/>
          <w:lang w:val="tr-TR"/>
        </w:rPr>
        <w:t>K</w:t>
      </w:r>
      <w:r w:rsidR="00650A9A" w:rsidRPr="0087472C">
        <w:rPr>
          <w:rFonts w:ascii="Segoe UI" w:hAnsi="Segoe UI" w:cs="Segoe UI"/>
          <w:color w:val="000000"/>
          <w:sz w:val="20"/>
          <w:szCs w:val="20"/>
          <w:lang w:val="tr-TR"/>
        </w:rPr>
        <w:t>üresel meseleler</w:t>
      </w:r>
      <w:r w:rsidRPr="0087472C">
        <w:rPr>
          <w:rFonts w:ascii="Segoe UI" w:hAnsi="Segoe UI" w:cs="Segoe UI"/>
          <w:color w:val="000000"/>
          <w:sz w:val="20"/>
          <w:szCs w:val="20"/>
          <w:lang w:val="tr-TR"/>
        </w:rPr>
        <w:t>in</w:t>
      </w:r>
      <w:r w:rsidR="00650A9A" w:rsidRPr="0087472C">
        <w:rPr>
          <w:rFonts w:ascii="Segoe UI" w:hAnsi="Segoe UI" w:cs="Segoe UI"/>
          <w:color w:val="000000"/>
          <w:sz w:val="20"/>
          <w:szCs w:val="20"/>
          <w:lang w:val="tr-TR"/>
        </w:rPr>
        <w:t xml:space="preserve"> her geçen gün daha karmaşık ve çok boyutlu hale gel</w:t>
      </w:r>
      <w:r w:rsidRPr="0087472C">
        <w:rPr>
          <w:rFonts w:ascii="Segoe UI" w:hAnsi="Segoe UI" w:cs="Segoe UI"/>
          <w:color w:val="000000"/>
          <w:sz w:val="20"/>
          <w:szCs w:val="20"/>
          <w:lang w:val="tr-TR"/>
        </w:rPr>
        <w:t xml:space="preserve">diğini söyleyen </w:t>
      </w:r>
      <w:r w:rsidRPr="0087472C">
        <w:rPr>
          <w:rFonts w:ascii="Segoe UI" w:hAnsi="Segoe UI" w:cs="Segoe UI"/>
          <w:b/>
          <w:bCs/>
          <w:sz w:val="20"/>
          <w:szCs w:val="20"/>
          <w:lang w:val="tr-TR"/>
        </w:rPr>
        <w:t>Zorlu Holding Kurumsal İletişim ve Sürdürülebilirlik Genel Müdürü Aslı Alemdaroğlu; “</w:t>
      </w:r>
      <w:r w:rsidRPr="0087472C">
        <w:rPr>
          <w:rFonts w:ascii="Segoe UI" w:hAnsi="Segoe UI" w:cs="Segoe UI"/>
          <w:i/>
          <w:iCs/>
          <w:color w:val="000000"/>
          <w:sz w:val="20"/>
          <w:szCs w:val="20"/>
          <w:lang w:val="tr-TR"/>
        </w:rPr>
        <w:t>E</w:t>
      </w:r>
      <w:r w:rsidR="00577132" w:rsidRPr="0087472C">
        <w:rPr>
          <w:rFonts w:ascii="Segoe UI" w:hAnsi="Segoe UI" w:cs="Segoe UI"/>
          <w:i/>
          <w:iCs/>
          <w:color w:val="000000"/>
          <w:sz w:val="20"/>
          <w:szCs w:val="20"/>
          <w:lang w:val="tr-TR"/>
        </w:rPr>
        <w:t>şitsizlikler, kaynakların azalması, biyoçeşitlilik, iklim krizi, göçler gibi o kadar çok mesele var ki, bir duvar çekip kendinizi bu meselelerden soyutlamanız mümkün değil. Pandemi bu konuda ç</w:t>
      </w:r>
      <w:r w:rsidR="00AE3CC1" w:rsidRPr="0087472C">
        <w:rPr>
          <w:rFonts w:ascii="Segoe UI" w:hAnsi="Segoe UI" w:cs="Segoe UI"/>
          <w:i/>
          <w:iCs/>
          <w:color w:val="000000"/>
          <w:sz w:val="20"/>
          <w:szCs w:val="20"/>
          <w:lang w:val="tr-TR"/>
        </w:rPr>
        <w:t>o</w:t>
      </w:r>
      <w:r w:rsidR="00577132" w:rsidRPr="0087472C">
        <w:rPr>
          <w:rFonts w:ascii="Segoe UI" w:hAnsi="Segoe UI" w:cs="Segoe UI"/>
          <w:i/>
          <w:iCs/>
          <w:color w:val="000000"/>
          <w:sz w:val="20"/>
          <w:szCs w:val="20"/>
          <w:lang w:val="tr-TR"/>
        </w:rPr>
        <w:t>k iyi bir örnek. Bir sağlık sorunu olarak başladı. Sonrasında toplumsa</w:t>
      </w:r>
      <w:r w:rsidR="00AE3CC1" w:rsidRPr="0087472C">
        <w:rPr>
          <w:rFonts w:ascii="Segoe UI" w:hAnsi="Segoe UI" w:cs="Segoe UI"/>
          <w:i/>
          <w:iCs/>
          <w:color w:val="000000"/>
          <w:sz w:val="20"/>
          <w:szCs w:val="20"/>
          <w:lang w:val="tr-TR"/>
        </w:rPr>
        <w:t>l</w:t>
      </w:r>
      <w:r w:rsidR="00577132" w:rsidRPr="0087472C">
        <w:rPr>
          <w:rFonts w:ascii="Segoe UI" w:hAnsi="Segoe UI" w:cs="Segoe UI"/>
          <w:i/>
          <w:iCs/>
          <w:color w:val="000000"/>
          <w:sz w:val="20"/>
          <w:szCs w:val="20"/>
          <w:lang w:val="tr-TR"/>
        </w:rPr>
        <w:t xml:space="preserve"> ve ekonomik küresel bir meseleye dönüştü.</w:t>
      </w:r>
      <w:r w:rsidR="00870B41" w:rsidRPr="0087472C">
        <w:rPr>
          <w:rFonts w:ascii="Segoe UI" w:hAnsi="Segoe UI" w:cs="Segoe UI"/>
          <w:i/>
          <w:iCs/>
          <w:sz w:val="20"/>
          <w:szCs w:val="20"/>
        </w:rPr>
        <w:t xml:space="preserve"> </w:t>
      </w:r>
      <w:r w:rsidR="00870B41" w:rsidRPr="0087472C">
        <w:rPr>
          <w:rFonts w:ascii="Segoe UI" w:hAnsi="Segoe UI" w:cs="Segoe UI"/>
          <w:i/>
          <w:iCs/>
          <w:color w:val="000000"/>
          <w:sz w:val="20"/>
          <w:szCs w:val="20"/>
          <w:lang w:val="tr-TR"/>
        </w:rPr>
        <w:t>1990’lardan bu yana BM İnsani Kalkınma Endeksi hiçbir zaman eksiye düşmemişti ama pandemi ile birlikte maalesef ciddi bir gerileme yaşadı. Bu bize; tüm bu meseleleri ne devletlerin ne de çeşitli kurumların tek başına çözmesi</w:t>
      </w:r>
      <w:r w:rsidR="00AE3CC1" w:rsidRPr="0087472C">
        <w:rPr>
          <w:rFonts w:ascii="Segoe UI" w:hAnsi="Segoe UI" w:cs="Segoe UI"/>
          <w:i/>
          <w:iCs/>
          <w:color w:val="000000"/>
          <w:sz w:val="20"/>
          <w:szCs w:val="20"/>
          <w:lang w:val="tr-TR"/>
        </w:rPr>
        <w:t>nin</w:t>
      </w:r>
      <w:r w:rsidR="00870B41" w:rsidRPr="0087472C">
        <w:rPr>
          <w:rFonts w:ascii="Segoe UI" w:hAnsi="Segoe UI" w:cs="Segoe UI"/>
          <w:i/>
          <w:iCs/>
          <w:color w:val="000000"/>
          <w:sz w:val="20"/>
          <w:szCs w:val="20"/>
          <w:lang w:val="tr-TR"/>
        </w:rPr>
        <w:t xml:space="preserve"> mümkün olmadığını gösterdi. Çözüm için daha fazla kolektif akılla şekillenen somut aksiyona, çabaya ve sürdürülebilir yaklaşımlara ihtiyaç var. Geçici çözümler değil, sistem temelli bir dönüşümü yaratmak</w:t>
      </w:r>
      <w:r w:rsidR="003233B3">
        <w:rPr>
          <w:rFonts w:ascii="Segoe UI" w:hAnsi="Segoe UI" w:cs="Segoe UI"/>
          <w:i/>
          <w:iCs/>
          <w:color w:val="000000"/>
          <w:sz w:val="20"/>
          <w:szCs w:val="20"/>
          <w:lang w:val="tr-TR"/>
        </w:rPr>
        <w:t xml:space="preserve"> gerekiyor</w:t>
      </w:r>
      <w:r w:rsidR="00870B41" w:rsidRPr="0087472C">
        <w:rPr>
          <w:rFonts w:ascii="Segoe UI" w:hAnsi="Segoe UI" w:cs="Segoe UI"/>
          <w:i/>
          <w:iCs/>
          <w:color w:val="000000"/>
          <w:sz w:val="20"/>
          <w:szCs w:val="20"/>
          <w:lang w:val="tr-TR"/>
        </w:rPr>
        <w:t xml:space="preserve">. Bunun için de şirketlere büyük bir sorumluluk düşüyor. Çünkü şirketler toplumsal ve ekonomik olarak çok geniş etkiye sahipler. </w:t>
      </w:r>
      <w:r w:rsidR="00312C5E">
        <w:rPr>
          <w:rFonts w:ascii="Segoe UI" w:hAnsi="Segoe UI" w:cs="Segoe UI"/>
          <w:i/>
          <w:iCs/>
          <w:color w:val="000000"/>
          <w:sz w:val="20"/>
          <w:szCs w:val="20"/>
          <w:lang w:val="tr-TR"/>
        </w:rPr>
        <w:t>Bu nedenle</w:t>
      </w:r>
      <w:r w:rsidR="00870B41" w:rsidRPr="0087472C">
        <w:rPr>
          <w:rFonts w:ascii="Segoe UI" w:hAnsi="Segoe UI" w:cs="Segoe UI"/>
          <w:i/>
          <w:iCs/>
          <w:color w:val="000000"/>
          <w:sz w:val="20"/>
          <w:szCs w:val="20"/>
          <w:lang w:val="tr-TR"/>
        </w:rPr>
        <w:t xml:space="preserve"> iş dünyasın</w:t>
      </w:r>
      <w:r w:rsidR="003233B3">
        <w:rPr>
          <w:rFonts w:ascii="Segoe UI" w:hAnsi="Segoe UI" w:cs="Segoe UI"/>
          <w:i/>
          <w:iCs/>
          <w:color w:val="000000"/>
          <w:sz w:val="20"/>
          <w:szCs w:val="20"/>
          <w:lang w:val="tr-TR"/>
        </w:rPr>
        <w:t>ın</w:t>
      </w:r>
      <w:r w:rsidR="00870B41" w:rsidRPr="0087472C">
        <w:rPr>
          <w:rFonts w:ascii="Segoe UI" w:hAnsi="Segoe UI" w:cs="Segoe UI"/>
          <w:i/>
          <w:iCs/>
          <w:color w:val="000000"/>
          <w:sz w:val="20"/>
          <w:szCs w:val="20"/>
          <w:lang w:val="tr-TR"/>
        </w:rPr>
        <w:t xml:space="preserve"> zirvesi Davos, kuruluşundan bu yana ilk defa manifestosunda değişikliğe gitti ve paydaş kapitalizmini ortaya koydu. S</w:t>
      </w:r>
      <w:r w:rsidR="00546836" w:rsidRPr="0087472C">
        <w:rPr>
          <w:rFonts w:ascii="Segoe UI" w:hAnsi="Segoe UI" w:cs="Segoe UI"/>
          <w:i/>
          <w:iCs/>
          <w:color w:val="000000"/>
          <w:sz w:val="20"/>
          <w:szCs w:val="20"/>
          <w:lang w:val="tr-TR"/>
        </w:rPr>
        <w:t>ürdürülebilir Kalkınma Amaçları (SKA)</w:t>
      </w:r>
      <w:r w:rsidR="00870B41" w:rsidRPr="0087472C">
        <w:rPr>
          <w:rFonts w:ascii="Segoe UI" w:hAnsi="Segoe UI" w:cs="Segoe UI"/>
          <w:i/>
          <w:iCs/>
          <w:color w:val="000000"/>
          <w:sz w:val="20"/>
          <w:szCs w:val="20"/>
          <w:lang w:val="tr-TR"/>
        </w:rPr>
        <w:t>’lar bize bir ölçü, bir hedef verdi, ortak bir dil yarattı. Bu çok kıymetli ama şu an SKA’lar</w:t>
      </w:r>
      <w:r w:rsidR="00AE3CC1" w:rsidRPr="0087472C">
        <w:rPr>
          <w:rFonts w:ascii="Segoe UI" w:hAnsi="Segoe UI" w:cs="Segoe UI"/>
          <w:i/>
          <w:iCs/>
          <w:color w:val="000000"/>
          <w:sz w:val="20"/>
          <w:szCs w:val="20"/>
          <w:lang w:val="tr-TR"/>
        </w:rPr>
        <w:t xml:space="preserve"> için koyulan hedeflere ulaşma yolunda, </w:t>
      </w:r>
      <w:r w:rsidR="00870B41" w:rsidRPr="0087472C">
        <w:rPr>
          <w:rFonts w:ascii="Segoe UI" w:hAnsi="Segoe UI" w:cs="Segoe UI"/>
          <w:i/>
          <w:iCs/>
          <w:color w:val="000000"/>
          <w:sz w:val="20"/>
          <w:szCs w:val="20"/>
          <w:lang w:val="tr-TR"/>
        </w:rPr>
        <w:t>110 ay gibi bir zaman kalmışken, böyle bir hızlandırıcıya da gerçekten ihtiyacımız var.</w:t>
      </w:r>
      <w:r w:rsidR="007A5DDC" w:rsidRPr="0087472C">
        <w:rPr>
          <w:rFonts w:ascii="Segoe UI" w:hAnsi="Segoe UI" w:cs="Segoe UI"/>
          <w:i/>
          <w:iCs/>
          <w:color w:val="000000"/>
          <w:sz w:val="20"/>
          <w:szCs w:val="20"/>
          <w:lang w:val="tr-TR"/>
        </w:rPr>
        <w:t xml:space="preserve"> Bu hedefleri gerçekleştirebilmek için pandemi öncesindeki hesaplamalara göre her yıl 2,5 trilyon dolarlık bir kaynağa ihtiyaç vardı. Buna Paris İklim Anlaşması kapsamındaki hedefleri de dahil ettiğimizde yıllık 5 trilyon dolarlık bir kaynaktan söz ediyoruz Bunu ancak şirketlerin bu amaçlar doğrultusunda yapacağı etki yatırımları ile sağlayabiliriz. O yüzden </w:t>
      </w:r>
      <w:r w:rsidR="007A5DDC" w:rsidRPr="0087472C">
        <w:rPr>
          <w:rFonts w:ascii="Segoe UI" w:hAnsi="Segoe UI" w:cs="Segoe UI"/>
          <w:i/>
          <w:iCs/>
          <w:sz w:val="20"/>
          <w:szCs w:val="20"/>
          <w:lang w:val="tr-TR"/>
        </w:rPr>
        <w:t xml:space="preserve">şirketlerin kendi yol haritalarını netleştirerek </w:t>
      </w:r>
      <w:r w:rsidR="00AE3CC1" w:rsidRPr="0087472C">
        <w:rPr>
          <w:rFonts w:ascii="Segoe UI" w:hAnsi="Segoe UI" w:cs="Segoe UI"/>
          <w:i/>
          <w:iCs/>
          <w:sz w:val="20"/>
          <w:szCs w:val="20"/>
          <w:lang w:val="tr-TR"/>
        </w:rPr>
        <w:t xml:space="preserve">hızla </w:t>
      </w:r>
      <w:r w:rsidR="007A5DDC" w:rsidRPr="0087472C">
        <w:rPr>
          <w:rFonts w:ascii="Segoe UI" w:hAnsi="Segoe UI" w:cs="Segoe UI"/>
          <w:i/>
          <w:iCs/>
          <w:sz w:val="20"/>
          <w:szCs w:val="20"/>
          <w:lang w:val="tr-TR"/>
        </w:rPr>
        <w:t>ilerlemeleri kritik bir önem arz ediyor.</w:t>
      </w:r>
      <w:r w:rsidR="007A5DDC" w:rsidRPr="0087472C">
        <w:rPr>
          <w:rFonts w:ascii="Segoe UI" w:hAnsi="Segoe UI" w:cs="Segoe UI"/>
          <w:i/>
          <w:iCs/>
          <w:color w:val="000000"/>
          <w:sz w:val="20"/>
          <w:szCs w:val="20"/>
          <w:lang w:val="tr-TR"/>
        </w:rPr>
        <w:t xml:space="preserve"> Tüm bu gerçekliklerden yola çıkarak; şirketlerin </w:t>
      </w:r>
      <w:r w:rsidR="00AE3CC1" w:rsidRPr="0087472C">
        <w:rPr>
          <w:rFonts w:ascii="Segoe UI" w:hAnsi="Segoe UI" w:cs="Segoe UI"/>
          <w:i/>
          <w:iCs/>
          <w:color w:val="000000"/>
          <w:sz w:val="20"/>
          <w:szCs w:val="20"/>
          <w:lang w:val="tr-TR"/>
        </w:rPr>
        <w:t xml:space="preserve">bir yandan </w:t>
      </w:r>
      <w:r w:rsidR="007A5DDC" w:rsidRPr="0087472C">
        <w:rPr>
          <w:rFonts w:ascii="Segoe UI" w:hAnsi="Segoe UI" w:cs="Segoe UI"/>
          <w:i/>
          <w:iCs/>
          <w:color w:val="000000"/>
          <w:sz w:val="20"/>
          <w:szCs w:val="20"/>
          <w:lang w:val="tr-TR"/>
        </w:rPr>
        <w:t>etki odaklı yatırımlar</w:t>
      </w:r>
      <w:r w:rsidR="00AE3CC1" w:rsidRPr="0087472C">
        <w:rPr>
          <w:rFonts w:ascii="Segoe UI" w:hAnsi="Segoe UI" w:cs="Segoe UI"/>
          <w:i/>
          <w:iCs/>
          <w:color w:val="000000"/>
          <w:sz w:val="20"/>
          <w:szCs w:val="20"/>
          <w:lang w:val="tr-TR"/>
        </w:rPr>
        <w:t>a</w:t>
      </w:r>
      <w:r w:rsidR="007A5DDC" w:rsidRPr="0087472C">
        <w:rPr>
          <w:rFonts w:ascii="Segoe UI" w:hAnsi="Segoe UI" w:cs="Segoe UI"/>
          <w:i/>
          <w:iCs/>
          <w:color w:val="000000"/>
          <w:sz w:val="20"/>
          <w:szCs w:val="20"/>
          <w:lang w:val="tr-TR"/>
        </w:rPr>
        <w:t xml:space="preserve"> yönelmesi</w:t>
      </w:r>
      <w:r w:rsidR="00AE3CC1" w:rsidRPr="0087472C">
        <w:rPr>
          <w:rFonts w:ascii="Segoe UI" w:hAnsi="Segoe UI" w:cs="Segoe UI"/>
          <w:i/>
          <w:iCs/>
          <w:color w:val="000000"/>
          <w:sz w:val="20"/>
          <w:szCs w:val="20"/>
          <w:lang w:val="tr-TR"/>
        </w:rPr>
        <w:t>nin</w:t>
      </w:r>
      <w:r w:rsidR="007A5DDC" w:rsidRPr="0087472C">
        <w:rPr>
          <w:rFonts w:ascii="Segoe UI" w:hAnsi="Segoe UI" w:cs="Segoe UI"/>
          <w:i/>
          <w:iCs/>
          <w:color w:val="000000"/>
          <w:sz w:val="20"/>
          <w:szCs w:val="20"/>
          <w:lang w:val="tr-TR"/>
        </w:rPr>
        <w:t xml:space="preserve">, bir </w:t>
      </w:r>
      <w:r w:rsidR="007A5DDC" w:rsidRPr="0087472C">
        <w:rPr>
          <w:rFonts w:ascii="Segoe UI" w:hAnsi="Segoe UI" w:cs="Segoe UI"/>
          <w:i/>
          <w:iCs/>
          <w:color w:val="000000"/>
          <w:sz w:val="20"/>
          <w:szCs w:val="20"/>
          <w:lang w:val="tr-TR"/>
        </w:rPr>
        <w:lastRenderedPageBreak/>
        <w:t>yandan da imece gibi platformlar aracılığıyla sosyal girişimcilerin etkilerini artırmalarına yardımcı olmalarını</w:t>
      </w:r>
      <w:r w:rsidR="00AE3CC1" w:rsidRPr="0087472C">
        <w:rPr>
          <w:rFonts w:ascii="Segoe UI" w:hAnsi="Segoe UI" w:cs="Segoe UI"/>
          <w:i/>
          <w:iCs/>
          <w:color w:val="000000"/>
          <w:sz w:val="20"/>
          <w:szCs w:val="20"/>
          <w:lang w:val="tr-TR"/>
        </w:rPr>
        <w:t>n</w:t>
      </w:r>
      <w:r w:rsidR="007A5DDC" w:rsidRPr="0087472C">
        <w:rPr>
          <w:rFonts w:ascii="Segoe UI" w:hAnsi="Segoe UI" w:cs="Segoe UI"/>
          <w:i/>
          <w:iCs/>
          <w:color w:val="000000"/>
          <w:sz w:val="20"/>
          <w:szCs w:val="20"/>
          <w:lang w:val="tr-TR"/>
        </w:rPr>
        <w:t xml:space="preserve"> çok kıymetli olduğunu düşünüyorum</w:t>
      </w:r>
      <w:r w:rsidR="007A5DDC" w:rsidRPr="0087472C">
        <w:rPr>
          <w:rFonts w:ascii="Segoe UI" w:hAnsi="Segoe UI" w:cs="Segoe UI"/>
          <w:color w:val="000000"/>
          <w:sz w:val="20"/>
          <w:szCs w:val="20"/>
          <w:lang w:val="tr-TR"/>
        </w:rPr>
        <w:t>”</w:t>
      </w:r>
      <w:r w:rsidRPr="0087472C">
        <w:rPr>
          <w:rFonts w:ascii="Segoe UI" w:hAnsi="Segoe UI" w:cs="Segoe UI"/>
          <w:color w:val="000000"/>
          <w:sz w:val="20"/>
          <w:szCs w:val="20"/>
          <w:lang w:val="tr-TR"/>
        </w:rPr>
        <w:t xml:space="preserve"> dedi. </w:t>
      </w:r>
    </w:p>
    <w:p w14:paraId="46593D0A" w14:textId="688784CB" w:rsidR="00CE201C" w:rsidRPr="0087472C" w:rsidRDefault="00CE201C" w:rsidP="000D164E">
      <w:pPr>
        <w:pStyle w:val="NormalWeb"/>
        <w:shd w:val="clear" w:color="auto" w:fill="FFFFFF"/>
        <w:spacing w:before="0" w:beforeAutospacing="0" w:after="0" w:afterAutospacing="0" w:line="300" w:lineRule="auto"/>
        <w:jc w:val="both"/>
        <w:rPr>
          <w:rFonts w:ascii="Segoe UI" w:hAnsi="Segoe UI" w:cs="Segoe UI"/>
          <w:color w:val="000000"/>
          <w:sz w:val="20"/>
          <w:szCs w:val="20"/>
          <w:lang w:val="tr-TR"/>
        </w:rPr>
      </w:pPr>
    </w:p>
    <w:p w14:paraId="052DD9BA" w14:textId="15732307" w:rsidR="00FB1E5B" w:rsidRDefault="00CE201C" w:rsidP="000D164E">
      <w:pPr>
        <w:pStyle w:val="NormalWeb"/>
        <w:shd w:val="clear" w:color="auto" w:fill="FFFFFF"/>
        <w:spacing w:before="0" w:beforeAutospacing="0" w:after="0" w:afterAutospacing="0" w:line="300" w:lineRule="auto"/>
        <w:jc w:val="both"/>
        <w:rPr>
          <w:rFonts w:ascii="Segoe UI" w:hAnsi="Segoe UI" w:cs="Segoe UI"/>
          <w:b/>
          <w:bCs/>
          <w:i/>
          <w:iCs/>
          <w:sz w:val="20"/>
          <w:szCs w:val="20"/>
          <w:lang w:val="tr-TR"/>
        </w:rPr>
      </w:pPr>
      <w:r w:rsidRPr="0087472C">
        <w:rPr>
          <w:rFonts w:ascii="Segoe UI" w:hAnsi="Segoe UI" w:cs="Segoe UI"/>
          <w:b/>
          <w:bCs/>
          <w:sz w:val="20"/>
          <w:szCs w:val="20"/>
          <w:lang w:val="tr-TR"/>
        </w:rPr>
        <w:t>SKD Türkiye Yönetim Kurulu Başkanı Ebru Dildar Edin:</w:t>
      </w:r>
      <w:r w:rsidR="00AE3CC1" w:rsidRPr="0087472C">
        <w:rPr>
          <w:rFonts w:ascii="Segoe UI" w:hAnsi="Segoe UI" w:cs="Segoe UI"/>
          <w:b/>
          <w:bCs/>
          <w:sz w:val="20"/>
          <w:szCs w:val="20"/>
          <w:lang w:val="tr-TR"/>
        </w:rPr>
        <w:t xml:space="preserve"> </w:t>
      </w:r>
      <w:r w:rsidR="00AE3CC1" w:rsidRPr="0087472C">
        <w:rPr>
          <w:rFonts w:ascii="Segoe UI" w:hAnsi="Segoe UI" w:cs="Segoe UI"/>
          <w:b/>
          <w:bCs/>
          <w:i/>
          <w:iCs/>
          <w:sz w:val="20"/>
          <w:szCs w:val="20"/>
          <w:lang w:val="tr-TR"/>
        </w:rPr>
        <w:t>“AB Yeşil Mutabakatı iş dünyası için çok önemli bir çıpa olacak</w:t>
      </w:r>
      <w:r w:rsidR="00A80DE9">
        <w:rPr>
          <w:rFonts w:ascii="Segoe UI" w:hAnsi="Segoe UI" w:cs="Segoe UI"/>
          <w:b/>
          <w:bCs/>
          <w:i/>
          <w:iCs/>
          <w:sz w:val="20"/>
          <w:szCs w:val="20"/>
          <w:lang w:val="tr-TR"/>
        </w:rPr>
        <w:t>.</w:t>
      </w:r>
      <w:r w:rsidR="00AE3CC1" w:rsidRPr="0087472C">
        <w:rPr>
          <w:rFonts w:ascii="Segoe UI" w:hAnsi="Segoe UI" w:cs="Segoe UI"/>
          <w:b/>
          <w:bCs/>
          <w:i/>
          <w:iCs/>
          <w:sz w:val="20"/>
          <w:szCs w:val="20"/>
          <w:lang w:val="tr-TR"/>
        </w:rPr>
        <w:t>”</w:t>
      </w:r>
    </w:p>
    <w:p w14:paraId="0B2C85A5" w14:textId="5B8FC3D2" w:rsidR="00A80DE9" w:rsidRPr="00A80DE9" w:rsidRDefault="00A80DE9" w:rsidP="00A80DE9">
      <w:pPr>
        <w:pStyle w:val="NormalWeb"/>
        <w:shd w:val="clear" w:color="auto" w:fill="FFFFFF"/>
        <w:spacing w:after="0" w:line="300" w:lineRule="auto"/>
        <w:jc w:val="both"/>
        <w:rPr>
          <w:rFonts w:ascii="Segoe UI" w:hAnsi="Segoe UI" w:cs="Segoe UI"/>
          <w:b/>
          <w:bCs/>
          <w:i/>
          <w:iCs/>
          <w:sz w:val="20"/>
          <w:szCs w:val="20"/>
          <w:lang w:val="tr-TR"/>
        </w:rPr>
      </w:pPr>
      <w:r w:rsidRPr="00A80DE9">
        <w:rPr>
          <w:rFonts w:ascii="Segoe UI" w:hAnsi="Segoe UI" w:cs="Segoe UI"/>
          <w:b/>
          <w:bCs/>
          <w:i/>
          <w:iCs/>
          <w:sz w:val="20"/>
          <w:szCs w:val="20"/>
          <w:lang w:val="tr-TR"/>
        </w:rPr>
        <w:t>Gelecekte var oluşunu sürdürmek isteyen kurumların sürdürülebilirliği ve insan odaklılığı karar mekanizmalarına dahil etmeleri gerektiğine dikkat çeken SKD Türkiye Yönetim Kurulu Başkanı Ebru Dildar Edin, konuşmasında şu sözlere yer verdi:</w:t>
      </w:r>
    </w:p>
    <w:p w14:paraId="79F132B1" w14:textId="7B7B5D9C" w:rsidR="00CE5660" w:rsidRDefault="00A80DE9" w:rsidP="00CE5660">
      <w:pPr>
        <w:pStyle w:val="NormalWeb"/>
        <w:shd w:val="clear" w:color="auto" w:fill="FFFFFF"/>
        <w:spacing w:after="0" w:line="300" w:lineRule="auto"/>
        <w:jc w:val="both"/>
        <w:rPr>
          <w:rFonts w:ascii="Segoe UI" w:hAnsi="Segoe UI" w:cs="Segoe UI"/>
          <w:i/>
          <w:iCs/>
          <w:sz w:val="20"/>
          <w:szCs w:val="20"/>
          <w:lang w:val="tr-TR"/>
        </w:rPr>
      </w:pPr>
      <w:r w:rsidRPr="00A80DE9">
        <w:rPr>
          <w:rFonts w:ascii="Segoe UI" w:hAnsi="Segoe UI" w:cs="Segoe UI"/>
          <w:i/>
          <w:iCs/>
          <w:sz w:val="20"/>
          <w:szCs w:val="20"/>
          <w:lang w:val="tr-TR"/>
        </w:rPr>
        <w:t xml:space="preserve">“İş dünyası için Sürdürülebilir Kalkınma Amaçlarını iş yapış biçimlerine entegre etmek ve Paris Anlaşmasının koşullarını yerine getirmek kaçınılmaz hale geldi. Batıda yaşanan </w:t>
      </w:r>
      <w:r w:rsidR="00CE5660">
        <w:rPr>
          <w:rFonts w:ascii="Segoe UI" w:hAnsi="Segoe UI" w:cs="Segoe UI"/>
          <w:i/>
          <w:iCs/>
          <w:sz w:val="20"/>
          <w:szCs w:val="20"/>
          <w:lang w:val="tr-TR"/>
        </w:rPr>
        <w:t>Y</w:t>
      </w:r>
      <w:r w:rsidRPr="00A80DE9">
        <w:rPr>
          <w:rFonts w:ascii="Segoe UI" w:hAnsi="Segoe UI" w:cs="Segoe UI"/>
          <w:i/>
          <w:iCs/>
          <w:sz w:val="20"/>
          <w:szCs w:val="20"/>
          <w:lang w:val="tr-TR"/>
        </w:rPr>
        <w:t xml:space="preserve">eşil </w:t>
      </w:r>
      <w:r w:rsidR="00CE5660">
        <w:rPr>
          <w:rFonts w:ascii="Segoe UI" w:hAnsi="Segoe UI" w:cs="Segoe UI"/>
          <w:i/>
          <w:iCs/>
          <w:sz w:val="20"/>
          <w:szCs w:val="20"/>
          <w:lang w:val="tr-TR"/>
        </w:rPr>
        <w:t>D</w:t>
      </w:r>
      <w:r w:rsidRPr="00A80DE9">
        <w:rPr>
          <w:rFonts w:ascii="Segoe UI" w:hAnsi="Segoe UI" w:cs="Segoe UI"/>
          <w:i/>
          <w:iCs/>
          <w:sz w:val="20"/>
          <w:szCs w:val="20"/>
          <w:lang w:val="tr-TR"/>
        </w:rPr>
        <w:t>önüşüm rüzgarının günden güne etkisini artırdığı bir dönemde, Türkiye olarak Paris İklim Anlaşması’na taraf olma kararı son derecede önemli. Bu adım ülkemizin uluslararası ticaretteki rolünü güçlendirecek.</w:t>
      </w:r>
    </w:p>
    <w:p w14:paraId="63BE4F6A" w14:textId="1173BC73" w:rsidR="00A80DE9" w:rsidRPr="00CE5660" w:rsidRDefault="00A80DE9" w:rsidP="00CE5660">
      <w:pPr>
        <w:pStyle w:val="NormalWeb"/>
        <w:shd w:val="clear" w:color="auto" w:fill="FFFFFF"/>
        <w:spacing w:after="0" w:line="300" w:lineRule="auto"/>
        <w:jc w:val="both"/>
        <w:rPr>
          <w:i/>
          <w:iCs/>
          <w:lang w:val="tr-TR"/>
        </w:rPr>
      </w:pPr>
      <w:r w:rsidRPr="00CE5660">
        <w:rPr>
          <w:i/>
          <w:iCs/>
          <w:lang w:val="tr-TR"/>
        </w:rPr>
        <w:t>Çevresel, sosyal ve yönetişim boyutları ile beraber sürdürülebilirlik stratejisi, kurumlar için olmazsa olmaz hale gelmiş durumda. Stratejisinin merkezine sürdürülebilirliği alan şirketler için, yeşil krediler, sürdürülebilir tahviller, sosyal bonolar gibi sürdürülebilir finansman araçlarına erişim imkanları bulunuyor.</w:t>
      </w:r>
      <w:r w:rsidR="00CE5660" w:rsidRPr="00CE5660">
        <w:rPr>
          <w:i/>
          <w:iCs/>
          <w:lang w:val="tr-TR"/>
        </w:rPr>
        <w:t xml:space="preserve"> Sürdürülebilir büyüme için yapılan yatırımların geri dönüşü </w:t>
      </w:r>
      <w:r w:rsidR="00CE5660">
        <w:rPr>
          <w:i/>
          <w:iCs/>
          <w:lang w:val="tr-TR"/>
        </w:rPr>
        <w:t xml:space="preserve">de </w:t>
      </w:r>
      <w:r w:rsidR="00CE5660" w:rsidRPr="00CE5660">
        <w:rPr>
          <w:i/>
          <w:iCs/>
          <w:lang w:val="tr-TR"/>
        </w:rPr>
        <w:t>daha hızlı oluyor. Örnek vermek gerekirse, Enerji ve Tabii Kaynaklar Bakanlığı tarafından yayınlanan 2019-2023 Enerji Verimliliği Strateji Belgesindeki eylemlerin hayata geçirilmesi ile enerji verimliliğine yapılan 1 dolarlık yatırım 1,5 dolarlık verimlilik artışı sağl</w:t>
      </w:r>
      <w:r w:rsidR="00CE5660">
        <w:rPr>
          <w:i/>
          <w:iCs/>
          <w:lang w:val="tr-TR"/>
        </w:rPr>
        <w:t>adığı hesaplanıyor.</w:t>
      </w:r>
    </w:p>
    <w:p w14:paraId="57D945C3" w14:textId="73F0565F" w:rsidR="00A80DE9" w:rsidRPr="00A80DE9" w:rsidRDefault="00A80DE9" w:rsidP="00A80DE9">
      <w:pPr>
        <w:pStyle w:val="NormalWeb"/>
        <w:shd w:val="clear" w:color="auto" w:fill="FFFFFF"/>
        <w:spacing w:before="0" w:beforeAutospacing="0" w:after="0" w:afterAutospacing="0" w:line="300" w:lineRule="auto"/>
        <w:jc w:val="both"/>
        <w:rPr>
          <w:rFonts w:ascii="Segoe UI" w:hAnsi="Segoe UI" w:cs="Segoe UI"/>
          <w:i/>
          <w:iCs/>
          <w:sz w:val="20"/>
          <w:szCs w:val="20"/>
          <w:lang w:val="tr-TR"/>
        </w:rPr>
      </w:pPr>
      <w:r w:rsidRPr="00A80DE9">
        <w:rPr>
          <w:rFonts w:ascii="Segoe UI" w:hAnsi="Segoe UI" w:cs="Segoe UI"/>
          <w:i/>
          <w:iCs/>
          <w:sz w:val="20"/>
          <w:szCs w:val="20"/>
          <w:lang w:val="tr-TR"/>
        </w:rPr>
        <w:t>Bir diğer önemli unsur da kazan-kazan ilişkisine dayalı iş birliklerinin artırılması. Kaynak verimliliğinin her alanda sağlanabilmesi anlamına gelen iş birlikleri</w:t>
      </w:r>
      <w:r w:rsidR="00CE5660">
        <w:rPr>
          <w:rFonts w:ascii="Segoe UI" w:hAnsi="Segoe UI" w:cs="Segoe UI"/>
          <w:i/>
          <w:iCs/>
          <w:sz w:val="20"/>
          <w:szCs w:val="20"/>
          <w:lang w:val="tr-TR"/>
        </w:rPr>
        <w:t xml:space="preserve"> sayesinde etkiyi</w:t>
      </w:r>
      <w:r w:rsidRPr="00A80DE9">
        <w:rPr>
          <w:rFonts w:ascii="Segoe UI" w:hAnsi="Segoe UI" w:cs="Segoe UI"/>
          <w:i/>
          <w:iCs/>
          <w:sz w:val="20"/>
          <w:szCs w:val="20"/>
          <w:lang w:val="tr-TR"/>
        </w:rPr>
        <w:t xml:space="preserve"> artırabilmek için kurumları ortak paydada buluşturan platformları çoğaltmalıyız. SKD Türkiye olarak, üyelerimize bu imkanları sunuyoruz. 2004 yılından beri sürdürülebilirlik birikimimizi çalışma grupları faaliyetlerimiz aracılığıyla üyelerimiz ve farklı platformlarda paydaşlarımız ile paylaşıyoruz.</w:t>
      </w:r>
      <w:r w:rsidR="00AA1B8A">
        <w:rPr>
          <w:rFonts w:ascii="Segoe UI" w:hAnsi="Segoe UI" w:cs="Segoe UI"/>
          <w:i/>
          <w:iCs/>
          <w:sz w:val="20"/>
          <w:szCs w:val="20"/>
          <w:lang w:val="tr-TR"/>
        </w:rPr>
        <w:t xml:space="preserve"> İyi uygulama örneklerinin yaygınlaşması için onları teşvik ediyor, etkilerini artırmalarına destek oluyoruz.</w:t>
      </w:r>
      <w:r w:rsidRPr="00A80DE9">
        <w:rPr>
          <w:rFonts w:ascii="Segoe UI" w:hAnsi="Segoe UI" w:cs="Segoe UI"/>
          <w:i/>
          <w:iCs/>
          <w:sz w:val="20"/>
          <w:szCs w:val="20"/>
          <w:lang w:val="tr-TR"/>
        </w:rPr>
        <w:t xml:space="preserve"> Yaptığımız tüm çalışmalarda, “Yeşil Dönüşüm” prensiplerinin savunuculuğunu yaparak kamuda politika gelişimine katkıda bulunuyor; başta üyelerimiz olmak üzere iş dünyasına sürdürülebilirlik konusunda rehberlik ediyoruz.”</w:t>
      </w:r>
    </w:p>
    <w:p w14:paraId="1EDD50E5" w14:textId="3AFBFD1B" w:rsidR="00C43C56" w:rsidRPr="0087472C" w:rsidRDefault="00C43C56" w:rsidP="000D164E">
      <w:pPr>
        <w:pStyle w:val="NormalWeb"/>
        <w:shd w:val="clear" w:color="auto" w:fill="FFFFFF"/>
        <w:spacing w:before="0" w:beforeAutospacing="0" w:after="0" w:afterAutospacing="0" w:line="300" w:lineRule="auto"/>
        <w:jc w:val="both"/>
        <w:rPr>
          <w:rFonts w:ascii="Segoe UI" w:hAnsi="Segoe UI" w:cs="Segoe UI"/>
          <w:b/>
          <w:bCs/>
          <w:sz w:val="20"/>
          <w:szCs w:val="20"/>
          <w:lang w:val="tr-TR"/>
        </w:rPr>
      </w:pPr>
    </w:p>
    <w:p w14:paraId="1E1A82DB" w14:textId="010BE439" w:rsidR="0074622F" w:rsidRPr="0087472C" w:rsidRDefault="00137DFC" w:rsidP="000D164E">
      <w:pPr>
        <w:pStyle w:val="NormalWeb"/>
        <w:spacing w:before="0" w:beforeAutospacing="0" w:after="0" w:afterAutospacing="0" w:line="300" w:lineRule="auto"/>
        <w:jc w:val="both"/>
        <w:rPr>
          <w:rFonts w:ascii="Segoe UI" w:hAnsi="Segoe UI" w:cs="Segoe UI"/>
          <w:b/>
          <w:bCs/>
          <w:i/>
          <w:iCs/>
          <w:sz w:val="20"/>
          <w:szCs w:val="20"/>
          <w:lang w:val="tr-TR"/>
        </w:rPr>
      </w:pPr>
      <w:r>
        <w:rPr>
          <w:rFonts w:ascii="Segoe UI" w:hAnsi="Segoe UI" w:cs="Segoe UI"/>
          <w:b/>
          <w:bCs/>
          <w:sz w:val="20"/>
          <w:szCs w:val="20"/>
          <w:lang w:val="tr-TR"/>
        </w:rPr>
        <w:t>Village Capital Kıdemli Y</w:t>
      </w:r>
      <w:r w:rsidR="009779F3" w:rsidRPr="0087472C">
        <w:rPr>
          <w:rFonts w:ascii="Segoe UI" w:hAnsi="Segoe UI" w:cs="Segoe UI"/>
          <w:b/>
          <w:bCs/>
          <w:sz w:val="20"/>
          <w:szCs w:val="20"/>
          <w:lang w:val="tr-TR"/>
        </w:rPr>
        <w:t>öneticisi Heather Matranga</w:t>
      </w:r>
      <w:r w:rsidR="000E122A" w:rsidRPr="0087472C">
        <w:rPr>
          <w:rFonts w:ascii="Segoe UI" w:hAnsi="Segoe UI" w:cs="Segoe UI"/>
          <w:b/>
          <w:bCs/>
          <w:sz w:val="20"/>
          <w:szCs w:val="20"/>
          <w:lang w:val="tr-TR"/>
        </w:rPr>
        <w:t>:</w:t>
      </w:r>
      <w:r w:rsidR="002D1198">
        <w:rPr>
          <w:rFonts w:ascii="Segoe UI" w:hAnsi="Segoe UI" w:cs="Segoe UI"/>
          <w:b/>
          <w:bCs/>
          <w:sz w:val="20"/>
          <w:szCs w:val="20"/>
          <w:lang w:val="tr-TR"/>
        </w:rPr>
        <w:t xml:space="preserve"> “</w:t>
      </w:r>
      <w:r w:rsidR="000E122A" w:rsidRPr="0087472C">
        <w:rPr>
          <w:rFonts w:ascii="Segoe UI" w:hAnsi="Segoe UI" w:cs="Segoe UI"/>
          <w:b/>
          <w:bCs/>
          <w:i/>
          <w:iCs/>
          <w:sz w:val="20"/>
          <w:szCs w:val="20"/>
          <w:lang w:val="tr-TR"/>
        </w:rPr>
        <w:t>Büyük şirketlerin</w:t>
      </w:r>
      <w:r w:rsidR="0074622F" w:rsidRPr="0087472C">
        <w:rPr>
          <w:rFonts w:ascii="Segoe UI" w:hAnsi="Segoe UI" w:cs="Segoe UI"/>
          <w:b/>
          <w:bCs/>
          <w:i/>
          <w:iCs/>
          <w:sz w:val="20"/>
          <w:szCs w:val="20"/>
          <w:lang w:val="tr-TR"/>
        </w:rPr>
        <w:t>,</w:t>
      </w:r>
      <w:r w:rsidR="000E122A" w:rsidRPr="0087472C">
        <w:rPr>
          <w:rFonts w:ascii="Segoe UI" w:hAnsi="Segoe UI" w:cs="Segoe UI"/>
          <w:b/>
          <w:bCs/>
          <w:i/>
          <w:iCs/>
          <w:sz w:val="20"/>
          <w:szCs w:val="20"/>
          <w:lang w:val="tr-TR"/>
        </w:rPr>
        <w:t xml:space="preserve"> ekosistemi inovasyona yönelik olarak güçlendirmede önemli bir rolü olacak.”</w:t>
      </w:r>
    </w:p>
    <w:p w14:paraId="345A8231" w14:textId="6A9766CE" w:rsidR="004C7F61" w:rsidRPr="0087472C" w:rsidRDefault="0074622F" w:rsidP="000D164E">
      <w:pPr>
        <w:pStyle w:val="NormalWeb"/>
        <w:spacing w:before="0" w:beforeAutospacing="0" w:after="0" w:afterAutospacing="0" w:line="300" w:lineRule="auto"/>
        <w:jc w:val="both"/>
        <w:rPr>
          <w:rFonts w:ascii="Segoe UI" w:hAnsi="Segoe UI" w:cs="Segoe UI"/>
          <w:sz w:val="20"/>
          <w:szCs w:val="20"/>
          <w:lang w:val="tr-TR"/>
        </w:rPr>
      </w:pPr>
      <w:r w:rsidRPr="0087472C">
        <w:rPr>
          <w:rFonts w:ascii="Segoe UI" w:hAnsi="Segoe UI" w:cs="Segoe UI"/>
          <w:b/>
          <w:bCs/>
          <w:sz w:val="20"/>
          <w:szCs w:val="20"/>
          <w:lang w:val="tr-TR"/>
        </w:rPr>
        <w:t>‘</w:t>
      </w:r>
      <w:r w:rsidR="004C7F61" w:rsidRPr="0087472C">
        <w:rPr>
          <w:rFonts w:ascii="Segoe UI" w:hAnsi="Segoe UI" w:cs="Segoe UI"/>
          <w:sz w:val="20"/>
          <w:szCs w:val="20"/>
          <w:lang w:val="tr-TR"/>
        </w:rPr>
        <w:t>Bugün gelinen noktada herkes durumun aciliyetinin ve hızlanma ihtiyacının farkında</w:t>
      </w:r>
      <w:r w:rsidRPr="0087472C">
        <w:rPr>
          <w:rFonts w:ascii="Segoe UI" w:hAnsi="Segoe UI" w:cs="Segoe UI"/>
          <w:sz w:val="20"/>
          <w:szCs w:val="20"/>
          <w:lang w:val="tr-TR"/>
        </w:rPr>
        <w:t>’</w:t>
      </w:r>
      <w:r w:rsidR="000E122A" w:rsidRPr="0087472C">
        <w:rPr>
          <w:rFonts w:ascii="Segoe UI" w:hAnsi="Segoe UI" w:cs="Segoe UI"/>
          <w:sz w:val="20"/>
          <w:szCs w:val="20"/>
          <w:lang w:val="tr-TR"/>
        </w:rPr>
        <w:t xml:space="preserve"> diyen </w:t>
      </w:r>
      <w:r w:rsidR="000E122A" w:rsidRPr="0087472C">
        <w:rPr>
          <w:rFonts w:ascii="Segoe UI" w:hAnsi="Segoe UI" w:cs="Segoe UI"/>
          <w:b/>
          <w:bCs/>
          <w:sz w:val="20"/>
          <w:szCs w:val="20"/>
          <w:lang w:val="tr-TR"/>
        </w:rPr>
        <w:t>Village Capital kıdemli yöneticisi Heather Matranga</w:t>
      </w:r>
      <w:r w:rsidR="000E122A" w:rsidRPr="0087472C">
        <w:rPr>
          <w:rFonts w:ascii="Segoe UI" w:hAnsi="Segoe UI" w:cs="Segoe UI"/>
          <w:sz w:val="20"/>
          <w:szCs w:val="20"/>
          <w:lang w:val="tr-TR"/>
        </w:rPr>
        <w:t>; “</w:t>
      </w:r>
      <w:r w:rsidR="004C7F61" w:rsidRPr="0087472C">
        <w:rPr>
          <w:rFonts w:ascii="Segoe UI" w:hAnsi="Segoe UI" w:cs="Segoe UI"/>
          <w:i/>
          <w:iCs/>
          <w:sz w:val="20"/>
          <w:szCs w:val="20"/>
          <w:lang w:val="tr-TR"/>
        </w:rPr>
        <w:t>Yenilikçiliğe ihtiyacımız var ve yaratılacak etkiyi anlamak için de bunu ölçeklendirmeye ve ölçümlemeye ihtiyacımız var. Biz şirket olarak hangi şirketlerin inovatif yaklaşımlarla bu mes</w:t>
      </w:r>
      <w:r w:rsidR="00744A73" w:rsidRPr="0087472C">
        <w:rPr>
          <w:rFonts w:ascii="Segoe UI" w:hAnsi="Segoe UI" w:cs="Segoe UI"/>
          <w:i/>
          <w:iCs/>
          <w:sz w:val="20"/>
          <w:szCs w:val="20"/>
          <w:lang w:val="tr-TR"/>
        </w:rPr>
        <w:t>e</w:t>
      </w:r>
      <w:r w:rsidR="004C7F61" w:rsidRPr="0087472C">
        <w:rPr>
          <w:rFonts w:ascii="Segoe UI" w:hAnsi="Segoe UI" w:cs="Segoe UI"/>
          <w:i/>
          <w:iCs/>
          <w:sz w:val="20"/>
          <w:szCs w:val="20"/>
          <w:lang w:val="tr-TR"/>
        </w:rPr>
        <w:t>leleri çözebileceğine bakıyoruz. Çözümün ne kadar ölçeklenebilir olacağını değerlendiriyoruz.</w:t>
      </w:r>
      <w:r w:rsidR="00744A73" w:rsidRPr="0087472C">
        <w:rPr>
          <w:rFonts w:ascii="Segoe UI" w:hAnsi="Segoe UI" w:cs="Segoe UI"/>
          <w:i/>
          <w:iCs/>
          <w:sz w:val="20"/>
          <w:szCs w:val="20"/>
          <w:lang w:val="tr-TR"/>
        </w:rPr>
        <w:t xml:space="preserve"> </w:t>
      </w:r>
      <w:r w:rsidR="004C7F61" w:rsidRPr="0087472C">
        <w:rPr>
          <w:rFonts w:ascii="Segoe UI" w:hAnsi="Segoe UI" w:cs="Segoe UI"/>
          <w:i/>
          <w:iCs/>
          <w:sz w:val="20"/>
          <w:szCs w:val="20"/>
          <w:lang w:val="tr-TR"/>
        </w:rPr>
        <w:t>Çünkü yatırımcılar nerede değer yaratılabileceğini bilmek istiyor</w:t>
      </w:r>
      <w:r w:rsidR="000E122A" w:rsidRPr="0087472C">
        <w:rPr>
          <w:rFonts w:ascii="Segoe UI" w:hAnsi="Segoe UI" w:cs="Segoe UI"/>
          <w:i/>
          <w:iCs/>
          <w:sz w:val="20"/>
          <w:szCs w:val="20"/>
          <w:lang w:val="tr-TR"/>
        </w:rPr>
        <w:t>.</w:t>
      </w:r>
      <w:r w:rsidR="004C7F61" w:rsidRPr="0087472C">
        <w:rPr>
          <w:rFonts w:ascii="Segoe UI" w:hAnsi="Segoe UI" w:cs="Segoe UI"/>
          <w:i/>
          <w:iCs/>
          <w:sz w:val="20"/>
          <w:szCs w:val="20"/>
          <w:lang w:val="tr-TR"/>
        </w:rPr>
        <w:t xml:space="preserve"> Sadece kime ve neye yatırım yaptığına bakmıyor, </w:t>
      </w:r>
      <w:r w:rsidR="004C7F61" w:rsidRPr="0087472C">
        <w:rPr>
          <w:rFonts w:ascii="Segoe UI" w:hAnsi="Segoe UI" w:cs="Segoe UI"/>
          <w:i/>
          <w:iCs/>
          <w:sz w:val="20"/>
          <w:szCs w:val="20"/>
          <w:lang w:val="tr-TR"/>
        </w:rPr>
        <w:lastRenderedPageBreak/>
        <w:t>nasıl yatırım yapıldığına da bakıyorlar. Bu fotoğrafta politika belirleme açısından devletlerin oynayacağı rol daha büyük olabilir. A</w:t>
      </w:r>
      <w:r w:rsidR="000E122A" w:rsidRPr="0087472C">
        <w:rPr>
          <w:rFonts w:ascii="Segoe UI" w:hAnsi="Segoe UI" w:cs="Segoe UI"/>
          <w:i/>
          <w:iCs/>
          <w:sz w:val="20"/>
          <w:szCs w:val="20"/>
          <w:lang w:val="tr-TR"/>
        </w:rPr>
        <w:t>ncak</w:t>
      </w:r>
      <w:r w:rsidR="004C7F61" w:rsidRPr="0087472C">
        <w:rPr>
          <w:rFonts w:ascii="Segoe UI" w:hAnsi="Segoe UI" w:cs="Segoe UI"/>
          <w:i/>
          <w:iCs/>
          <w:sz w:val="20"/>
          <w:szCs w:val="20"/>
          <w:lang w:val="tr-TR"/>
        </w:rPr>
        <w:t xml:space="preserve"> şirketlerin oynayacağı rol </w:t>
      </w:r>
      <w:r w:rsidR="000E122A" w:rsidRPr="0087472C">
        <w:rPr>
          <w:rFonts w:ascii="Segoe UI" w:hAnsi="Segoe UI" w:cs="Segoe UI"/>
          <w:i/>
          <w:iCs/>
          <w:sz w:val="20"/>
          <w:szCs w:val="20"/>
          <w:lang w:val="tr-TR"/>
        </w:rPr>
        <w:t>özellikle</w:t>
      </w:r>
      <w:r w:rsidR="004C7F61" w:rsidRPr="0087472C">
        <w:rPr>
          <w:rFonts w:ascii="Segoe UI" w:hAnsi="Segoe UI" w:cs="Segoe UI"/>
          <w:i/>
          <w:iCs/>
          <w:sz w:val="20"/>
          <w:szCs w:val="20"/>
          <w:lang w:val="tr-TR"/>
        </w:rPr>
        <w:t xml:space="preserve"> çok </w:t>
      </w:r>
      <w:r w:rsidR="001F5B13" w:rsidRPr="0087472C">
        <w:rPr>
          <w:rFonts w:ascii="Segoe UI" w:hAnsi="Segoe UI" w:cs="Segoe UI"/>
          <w:i/>
          <w:iCs/>
          <w:sz w:val="20"/>
          <w:szCs w:val="20"/>
          <w:lang w:val="tr-TR"/>
        </w:rPr>
        <w:t xml:space="preserve">kritik olacak. </w:t>
      </w:r>
      <w:r w:rsidR="004C7F61" w:rsidRPr="0087472C">
        <w:rPr>
          <w:rFonts w:ascii="Segoe UI" w:hAnsi="Segoe UI" w:cs="Segoe UI"/>
          <w:i/>
          <w:iCs/>
          <w:sz w:val="20"/>
          <w:szCs w:val="20"/>
          <w:lang w:val="tr-TR"/>
        </w:rPr>
        <w:t xml:space="preserve"> </w:t>
      </w:r>
      <w:r w:rsidR="00744A73" w:rsidRPr="0087472C">
        <w:rPr>
          <w:rFonts w:ascii="Segoe UI" w:hAnsi="Segoe UI" w:cs="Segoe UI"/>
          <w:i/>
          <w:iCs/>
          <w:sz w:val="20"/>
          <w:szCs w:val="20"/>
          <w:lang w:val="tr-TR"/>
        </w:rPr>
        <w:t>Çünkü büyük şirketlerin ekosistemi inovasyona yönelik olarak güçlendirmede önemli bir rolü olacağını düşünüyorum</w:t>
      </w:r>
      <w:r w:rsidR="004F7E97" w:rsidRPr="0087472C">
        <w:rPr>
          <w:rFonts w:ascii="Segoe UI" w:hAnsi="Segoe UI" w:cs="Segoe UI"/>
          <w:i/>
          <w:iCs/>
          <w:sz w:val="20"/>
          <w:szCs w:val="20"/>
          <w:lang w:val="tr-TR"/>
        </w:rPr>
        <w:t xml:space="preserve">’ </w:t>
      </w:r>
      <w:r w:rsidR="004F7E97" w:rsidRPr="0087472C">
        <w:rPr>
          <w:rFonts w:ascii="Segoe UI" w:hAnsi="Segoe UI" w:cs="Segoe UI"/>
          <w:sz w:val="20"/>
          <w:szCs w:val="20"/>
          <w:lang w:val="tr-TR"/>
        </w:rPr>
        <w:t>şeklinde sözlerini sürdürdü.</w:t>
      </w:r>
    </w:p>
    <w:p w14:paraId="4892C9E6" w14:textId="425860E2" w:rsidR="001F5B13" w:rsidRPr="0087472C" w:rsidRDefault="001F5B13" w:rsidP="000D164E">
      <w:pPr>
        <w:pStyle w:val="NormalWeb"/>
        <w:spacing w:before="0" w:beforeAutospacing="0" w:after="0" w:afterAutospacing="0" w:line="300" w:lineRule="auto"/>
        <w:jc w:val="both"/>
        <w:rPr>
          <w:rFonts w:ascii="Segoe UI" w:hAnsi="Segoe UI" w:cs="Segoe UI"/>
          <w:sz w:val="20"/>
          <w:szCs w:val="20"/>
          <w:lang w:val="tr-TR"/>
        </w:rPr>
      </w:pPr>
    </w:p>
    <w:p w14:paraId="02A875A4" w14:textId="51A73C13" w:rsidR="00DA5CE6" w:rsidRPr="002D1198" w:rsidRDefault="00DA5CE6" w:rsidP="002D1198">
      <w:pPr>
        <w:spacing w:after="0" w:line="300" w:lineRule="auto"/>
        <w:jc w:val="both"/>
        <w:rPr>
          <w:rFonts w:ascii="Segoe UI" w:eastAsia="Times New Roman" w:hAnsi="Segoe UI" w:cs="Segoe UI"/>
          <w:b/>
          <w:bCs/>
          <w:sz w:val="20"/>
          <w:szCs w:val="20"/>
          <w:lang w:val="tr-TR"/>
        </w:rPr>
      </w:pPr>
      <w:r w:rsidRPr="002D1198">
        <w:rPr>
          <w:rFonts w:ascii="Segoe UI" w:eastAsia="Times New Roman" w:hAnsi="Segoe UI" w:cs="Segoe UI"/>
          <w:b/>
          <w:bCs/>
          <w:sz w:val="20"/>
          <w:szCs w:val="20"/>
          <w:lang w:val="tr-TR"/>
        </w:rPr>
        <w:t xml:space="preserve">Girişimler sundukları çözümler ile nitelikli eğitim alanında ilerlemeye yardımcı oluyor  </w:t>
      </w:r>
    </w:p>
    <w:p w14:paraId="231BB4E9" w14:textId="77777777" w:rsidR="00CD554F" w:rsidRPr="002D1198" w:rsidRDefault="00CD554F" w:rsidP="002D1198">
      <w:pPr>
        <w:pStyle w:val="DzMetin"/>
        <w:jc w:val="both"/>
        <w:rPr>
          <w:lang w:val="tr-TR"/>
        </w:rPr>
      </w:pPr>
      <w:r w:rsidRPr="002D1198">
        <w:rPr>
          <w:lang w:val="tr-TR"/>
        </w:rPr>
        <w:t xml:space="preserve">Etkinlikte, </w:t>
      </w:r>
      <w:r w:rsidRPr="002D1198">
        <w:rPr>
          <w:b/>
          <w:lang w:val="tr-TR"/>
        </w:rPr>
        <w:t>“Nitelikli Eğitim Alanında Yenilikçi Çözümler”</w:t>
      </w:r>
      <w:r w:rsidRPr="002D1198">
        <w:rPr>
          <w:lang w:val="tr-TR"/>
        </w:rPr>
        <w:t xml:space="preserve"> paneli, panelin moderatörü </w:t>
      </w:r>
      <w:r w:rsidRPr="002D1198">
        <w:rPr>
          <w:b/>
          <w:lang w:val="tr-TR"/>
        </w:rPr>
        <w:t>MEF Üniversitesi Rektör Yardımcısı Prof. Dr. Erhan Erkut</w:t>
      </w:r>
      <w:r w:rsidRPr="002D1198">
        <w:rPr>
          <w:lang w:val="tr-TR"/>
        </w:rPr>
        <w:t xml:space="preserve">’un mesele üzerine yaptığı giriş konuşması ile başladı. Erkut yaptığı giriş konuşmasında; nitelikli </w:t>
      </w:r>
      <w:proofErr w:type="gramStart"/>
      <w:r w:rsidRPr="002D1198">
        <w:rPr>
          <w:lang w:val="tr-TR"/>
        </w:rPr>
        <w:t>eğitimin;</w:t>
      </w:r>
      <w:proofErr w:type="gramEnd"/>
      <w:r w:rsidRPr="002D1198">
        <w:rPr>
          <w:lang w:val="tr-TR"/>
        </w:rPr>
        <w:t xml:space="preserve"> kapsayıcı, eşitlikçi, kaliteli olması gerektiğini dile getirdi. </w:t>
      </w:r>
    </w:p>
    <w:p w14:paraId="78F8208A" w14:textId="77777777" w:rsidR="00CD554F" w:rsidRPr="002D1198" w:rsidRDefault="00CD554F" w:rsidP="002D1198">
      <w:pPr>
        <w:pStyle w:val="DzMetin"/>
        <w:jc w:val="both"/>
        <w:rPr>
          <w:lang w:val="tr-TR"/>
        </w:rPr>
      </w:pPr>
    </w:p>
    <w:p w14:paraId="6C4EE0DC" w14:textId="21D77A80" w:rsidR="00EF6AD6" w:rsidRPr="002D1198" w:rsidRDefault="00CD554F" w:rsidP="002D1198">
      <w:pPr>
        <w:pStyle w:val="DzMetin"/>
        <w:jc w:val="both"/>
        <w:rPr>
          <w:lang w:val="tr-TR"/>
        </w:rPr>
      </w:pPr>
      <w:r w:rsidRPr="002D1198">
        <w:rPr>
          <w:lang w:val="tr-TR"/>
        </w:rPr>
        <w:t>Nitelikli bir eğitim için, yaşam boyu eğitime önem verilmesi gerektiğinin altını çizen Erkut, “</w:t>
      </w:r>
      <w:r w:rsidRPr="002D1198">
        <w:rPr>
          <w:i/>
          <w:lang w:val="tr-TR"/>
        </w:rPr>
        <w:t>Nitelikli eğitimi Türkiye’de sağlayabilmenin en önemli yollarından biri, teknolojilerin eğitimde kullanımı olması. Bu sektör dünyada en hızlı büyüyen sektörlerden biri.”</w:t>
      </w:r>
      <w:r w:rsidRPr="002D1198">
        <w:rPr>
          <w:lang w:val="tr-TR"/>
        </w:rPr>
        <w:t xml:space="preserve"> dedi ve bu alanda yapılan girişimlerin önemine dikkat çekti.</w:t>
      </w:r>
    </w:p>
    <w:p w14:paraId="628354CB" w14:textId="77777777" w:rsidR="001F4774" w:rsidRPr="002D1198" w:rsidRDefault="001F4774" w:rsidP="002D1198">
      <w:pPr>
        <w:pStyle w:val="DzMetin"/>
        <w:jc w:val="both"/>
        <w:rPr>
          <w:lang w:val="tr-TR"/>
        </w:rPr>
      </w:pPr>
    </w:p>
    <w:p w14:paraId="10E87336" w14:textId="1C296293" w:rsidR="00FB731C" w:rsidRPr="0087472C" w:rsidRDefault="00DA5CE6" w:rsidP="000D164E">
      <w:pPr>
        <w:spacing w:after="0" w:line="300" w:lineRule="auto"/>
        <w:jc w:val="both"/>
        <w:rPr>
          <w:rFonts w:ascii="Segoe UI" w:eastAsia="Times New Roman" w:hAnsi="Segoe UI" w:cs="Segoe UI"/>
          <w:sz w:val="20"/>
          <w:szCs w:val="20"/>
          <w:lang w:val="tr-TR"/>
        </w:rPr>
      </w:pPr>
      <w:r w:rsidRPr="0087472C">
        <w:rPr>
          <w:rFonts w:ascii="Segoe UI" w:eastAsia="Times New Roman" w:hAnsi="Segoe UI" w:cs="Segoe UI"/>
          <w:sz w:val="20"/>
          <w:szCs w:val="20"/>
          <w:lang w:val="tr-TR"/>
        </w:rPr>
        <w:t>Kodris kurucusu ve CEO’su Koray Uzel, Manibux kurucusu Canan Akmanoğlu Bayrak, The Academys kurucu ortağı ve CEO’su Deniz Karadaş ve Tospaa girişiminin kurucusu Alp Ar’ın yer aldığı panelde sunum, soru ve cevaplarla konu kapsamlı bir şekilde ele alındı.</w:t>
      </w:r>
    </w:p>
    <w:p w14:paraId="2D6FCFC7" w14:textId="77777777" w:rsidR="007E1F67" w:rsidRPr="0087472C" w:rsidRDefault="007E1F67" w:rsidP="000D164E">
      <w:pPr>
        <w:spacing w:after="0" w:line="300" w:lineRule="auto"/>
        <w:jc w:val="both"/>
        <w:rPr>
          <w:rFonts w:ascii="Segoe UI" w:eastAsia="Times New Roman" w:hAnsi="Segoe UI" w:cs="Segoe UI"/>
          <w:sz w:val="20"/>
          <w:szCs w:val="20"/>
          <w:lang w:val="tr-TR"/>
        </w:rPr>
      </w:pPr>
    </w:p>
    <w:p w14:paraId="74B019D0" w14:textId="7DB6C031" w:rsidR="00DA5CE6" w:rsidRPr="0087472C" w:rsidRDefault="00DA5CE6" w:rsidP="000D164E">
      <w:pPr>
        <w:spacing w:after="0" w:line="300" w:lineRule="auto"/>
        <w:jc w:val="both"/>
        <w:rPr>
          <w:rFonts w:ascii="Segoe UI" w:eastAsia="Times New Roman" w:hAnsi="Segoe UI" w:cs="Segoe UI"/>
          <w:sz w:val="20"/>
          <w:szCs w:val="20"/>
          <w:lang w:val="tr-TR"/>
        </w:rPr>
      </w:pPr>
      <w:r w:rsidRPr="0087472C">
        <w:rPr>
          <w:rFonts w:ascii="Segoe UI" w:eastAsia="Times New Roman" w:hAnsi="Segoe UI" w:cs="Segoe UI"/>
          <w:b/>
          <w:bCs/>
          <w:sz w:val="20"/>
          <w:szCs w:val="20"/>
          <w:lang w:val="tr-TR"/>
        </w:rPr>
        <w:t>Etki girişimleri, döngüsel ekonomiyi inşa ediyor</w:t>
      </w:r>
      <w:r w:rsidRPr="0087472C">
        <w:rPr>
          <w:rFonts w:ascii="Segoe UI" w:eastAsia="Times New Roman" w:hAnsi="Segoe UI" w:cs="Segoe UI"/>
          <w:sz w:val="20"/>
          <w:szCs w:val="20"/>
          <w:lang w:val="tr-TR"/>
        </w:rPr>
        <w:t xml:space="preserve"> </w:t>
      </w:r>
    </w:p>
    <w:p w14:paraId="505EB6D3" w14:textId="6C6CB7E3" w:rsidR="000E122A" w:rsidRDefault="00DA5CE6" w:rsidP="000D164E">
      <w:pPr>
        <w:spacing w:after="0" w:line="300" w:lineRule="auto"/>
        <w:jc w:val="both"/>
        <w:rPr>
          <w:rFonts w:ascii="Segoe UI" w:eastAsia="Times New Roman" w:hAnsi="Segoe UI" w:cs="Segoe UI"/>
          <w:sz w:val="20"/>
          <w:szCs w:val="20"/>
          <w:lang w:val="tr-TR"/>
        </w:rPr>
      </w:pPr>
      <w:r w:rsidRPr="0087472C">
        <w:rPr>
          <w:rFonts w:ascii="Segoe UI" w:eastAsia="Times New Roman" w:hAnsi="Segoe UI" w:cs="Segoe UI"/>
          <w:sz w:val="20"/>
          <w:szCs w:val="20"/>
          <w:lang w:val="tr-TR"/>
        </w:rPr>
        <w:t xml:space="preserve">Etkinliğin bir diğer paneli, </w:t>
      </w:r>
      <w:r w:rsidRPr="0020606A">
        <w:rPr>
          <w:rFonts w:ascii="Segoe UI" w:eastAsia="Times New Roman" w:hAnsi="Segoe UI" w:cs="Segoe UI"/>
          <w:b/>
          <w:bCs/>
          <w:sz w:val="20"/>
          <w:szCs w:val="20"/>
          <w:lang w:val="tr-TR"/>
        </w:rPr>
        <w:t>“Döngüsel Bir Ekonomi Mümkün mü?”</w:t>
      </w:r>
      <w:r w:rsidRPr="0087472C">
        <w:rPr>
          <w:rFonts w:ascii="Segoe UI" w:eastAsia="Times New Roman" w:hAnsi="Segoe UI" w:cs="Segoe UI"/>
          <w:sz w:val="20"/>
          <w:szCs w:val="20"/>
          <w:lang w:val="tr-TR"/>
        </w:rPr>
        <w:t xml:space="preserve"> başlığında, </w:t>
      </w:r>
      <w:r w:rsidR="001F4774">
        <w:rPr>
          <w:rFonts w:ascii="Segoe UI" w:eastAsia="Times New Roman" w:hAnsi="Segoe UI" w:cs="Segoe UI"/>
          <w:b/>
          <w:bCs/>
          <w:sz w:val="20"/>
          <w:szCs w:val="20"/>
          <w:lang w:val="tr-TR"/>
        </w:rPr>
        <w:t>Fazla Gıda Kurucu O</w:t>
      </w:r>
      <w:r w:rsidRPr="0020606A">
        <w:rPr>
          <w:rFonts w:ascii="Segoe UI" w:eastAsia="Times New Roman" w:hAnsi="Segoe UI" w:cs="Segoe UI"/>
          <w:b/>
          <w:bCs/>
          <w:sz w:val="20"/>
          <w:szCs w:val="20"/>
          <w:lang w:val="tr-TR"/>
        </w:rPr>
        <w:t>rtağı ve CEO’su Olcay Silahlı’</w:t>
      </w:r>
      <w:r w:rsidRPr="0087472C">
        <w:rPr>
          <w:rFonts w:ascii="Segoe UI" w:eastAsia="Times New Roman" w:hAnsi="Segoe UI" w:cs="Segoe UI"/>
          <w:sz w:val="20"/>
          <w:szCs w:val="20"/>
          <w:lang w:val="tr-TR"/>
        </w:rPr>
        <w:t xml:space="preserve">nın moderatörlüğüyle gerçekleştirildi. </w:t>
      </w:r>
      <w:r w:rsidR="000E122A" w:rsidRPr="0087472C">
        <w:rPr>
          <w:rFonts w:ascii="Segoe UI" w:eastAsia="Times New Roman" w:hAnsi="Segoe UI" w:cs="Segoe UI"/>
          <w:sz w:val="20"/>
          <w:szCs w:val="20"/>
          <w:lang w:val="tr-TR"/>
        </w:rPr>
        <w:t xml:space="preserve">Ekonomide yaklaşım ve modellerin tek başına önem arz etmediğini, toplumsal ve bireysel farkındalık da çok önemli olduğunu söyleyen </w:t>
      </w:r>
      <w:r w:rsidR="000E122A" w:rsidRPr="0020606A">
        <w:rPr>
          <w:rFonts w:ascii="Segoe UI" w:eastAsia="Times New Roman" w:hAnsi="Segoe UI" w:cs="Segoe UI"/>
          <w:b/>
          <w:bCs/>
          <w:sz w:val="20"/>
          <w:szCs w:val="20"/>
          <w:lang w:val="tr-TR"/>
        </w:rPr>
        <w:t>Silahlı</w:t>
      </w:r>
      <w:r w:rsidR="000E122A" w:rsidRPr="0087472C">
        <w:rPr>
          <w:rFonts w:ascii="Segoe UI" w:eastAsia="Times New Roman" w:hAnsi="Segoe UI" w:cs="Segoe UI"/>
          <w:sz w:val="20"/>
          <w:szCs w:val="20"/>
          <w:lang w:val="tr-TR"/>
        </w:rPr>
        <w:t>, “</w:t>
      </w:r>
      <w:r w:rsidR="0020606A" w:rsidRPr="0020606A">
        <w:rPr>
          <w:rFonts w:ascii="Segoe UI" w:eastAsia="Times New Roman" w:hAnsi="Segoe UI" w:cs="Segoe UI"/>
          <w:i/>
          <w:iCs/>
          <w:sz w:val="20"/>
          <w:szCs w:val="20"/>
          <w:lang w:val="tr-TR"/>
        </w:rPr>
        <w:t xml:space="preserve">Bu nedenle </w:t>
      </w:r>
      <w:r w:rsidR="000E122A" w:rsidRPr="0020606A">
        <w:rPr>
          <w:rFonts w:ascii="Segoe UI" w:eastAsia="Times New Roman" w:hAnsi="Segoe UI" w:cs="Segoe UI"/>
          <w:i/>
          <w:iCs/>
          <w:sz w:val="20"/>
          <w:szCs w:val="20"/>
          <w:lang w:val="tr-TR"/>
        </w:rPr>
        <w:t>AB Yeşil Mutabakat gibi düzenlemelerin hayata geçmesi önemli olsa da ancak girişimler tarafında karşılığını bulduğu zaman anlamlı hale gelebilir</w:t>
      </w:r>
      <w:r w:rsidR="000E122A" w:rsidRPr="0087472C">
        <w:rPr>
          <w:rFonts w:ascii="Segoe UI" w:eastAsia="Times New Roman" w:hAnsi="Segoe UI" w:cs="Segoe UI"/>
          <w:sz w:val="20"/>
          <w:szCs w:val="20"/>
          <w:lang w:val="tr-TR"/>
        </w:rPr>
        <w:t xml:space="preserve">” diyerek girişimciliğin önemi dikkat çekti. Anadolive kurucusu Aysu Gürman, BPREG kurucusu ve CTO’su Burcu Karaca Uğural ve Laska kurucusu ve CEO’su Onur Güdü’nün yer aldığı panelde sunum, soru ve cevaplarla konu kapsamlı bir şekilde irdelendi.  </w:t>
      </w:r>
    </w:p>
    <w:p w14:paraId="40724CC6" w14:textId="77777777" w:rsidR="0020606A" w:rsidRPr="0087472C" w:rsidRDefault="0020606A" w:rsidP="000D164E">
      <w:pPr>
        <w:spacing w:after="0" w:line="300" w:lineRule="auto"/>
        <w:jc w:val="both"/>
        <w:rPr>
          <w:rFonts w:ascii="Segoe UI" w:eastAsia="Times New Roman" w:hAnsi="Segoe UI" w:cs="Segoe UI"/>
          <w:sz w:val="20"/>
          <w:szCs w:val="20"/>
          <w:lang w:val="tr-TR"/>
        </w:rPr>
      </w:pPr>
    </w:p>
    <w:p w14:paraId="511F61CE" w14:textId="4F9954EF" w:rsidR="00650A9A" w:rsidRPr="0087472C" w:rsidRDefault="00650A9A" w:rsidP="000D164E">
      <w:pPr>
        <w:spacing w:after="0" w:line="300" w:lineRule="auto"/>
        <w:jc w:val="both"/>
        <w:rPr>
          <w:rFonts w:ascii="Segoe UI" w:eastAsia="Times New Roman" w:hAnsi="Segoe UI" w:cs="Segoe UI"/>
          <w:sz w:val="20"/>
          <w:szCs w:val="20"/>
          <w:lang w:val="tr-TR"/>
        </w:rPr>
      </w:pPr>
      <w:r w:rsidRPr="0087472C">
        <w:rPr>
          <w:rFonts w:ascii="Segoe UI" w:eastAsia="Times New Roman" w:hAnsi="Segoe UI" w:cs="Segoe UI"/>
          <w:sz w:val="20"/>
          <w:szCs w:val="20"/>
          <w:lang w:val="tr-TR"/>
        </w:rPr>
        <w:t xml:space="preserve">Etkinlik katılımcıları, toplumsal ve çevresel meselelerin giderek görünür olduğu günümüzde, pandeminin getirmiş olduğu mevcut durum ve 2030 Sürdürülebilir Kalkınma Amaçları’na ulaşmak için kalan zamanın giderek azalması karşısında, “birlikte hızlanma ihtiyacı”nı her zamankinden daha çok hissettiklerini vurguladı. </w:t>
      </w:r>
    </w:p>
    <w:p w14:paraId="35646CDA" w14:textId="77777777" w:rsidR="000E122A" w:rsidRPr="0087472C" w:rsidRDefault="000E122A" w:rsidP="000D164E">
      <w:pPr>
        <w:pStyle w:val="NormalWeb"/>
        <w:spacing w:before="0" w:beforeAutospacing="0" w:after="0" w:afterAutospacing="0" w:line="300" w:lineRule="auto"/>
        <w:jc w:val="both"/>
        <w:rPr>
          <w:rFonts w:ascii="Segoe UI" w:hAnsi="Segoe UI" w:cs="Segoe UI"/>
          <w:b/>
          <w:bCs/>
          <w:sz w:val="20"/>
          <w:szCs w:val="20"/>
          <w:lang w:val="tr-TR"/>
        </w:rPr>
      </w:pPr>
    </w:p>
    <w:p w14:paraId="0F9ED70B" w14:textId="2588DF84" w:rsidR="00650A9A" w:rsidRPr="0020606A" w:rsidRDefault="00650A9A" w:rsidP="000D164E">
      <w:pPr>
        <w:pStyle w:val="NormalWeb"/>
        <w:spacing w:before="0" w:beforeAutospacing="0" w:after="0" w:afterAutospacing="0" w:line="300" w:lineRule="auto"/>
        <w:jc w:val="both"/>
        <w:rPr>
          <w:rFonts w:ascii="Segoe UI" w:hAnsi="Segoe UI" w:cs="Segoe UI"/>
          <w:b/>
          <w:bCs/>
          <w:sz w:val="18"/>
          <w:szCs w:val="18"/>
          <w:lang w:val="tr-TR"/>
        </w:rPr>
      </w:pPr>
      <w:r w:rsidRPr="0020606A">
        <w:rPr>
          <w:rFonts w:ascii="Segoe UI" w:hAnsi="Segoe UI" w:cs="Segoe UI"/>
          <w:b/>
          <w:bCs/>
          <w:sz w:val="18"/>
          <w:szCs w:val="18"/>
          <w:lang w:val="tr-TR"/>
        </w:rPr>
        <w:t>Toplumsal ve çevresel sorunların çözümünde rol oynayan</w:t>
      </w:r>
      <w:r w:rsidRPr="0020606A" w:rsidDel="00FB731C">
        <w:rPr>
          <w:rFonts w:ascii="Segoe UI" w:hAnsi="Segoe UI" w:cs="Segoe UI"/>
          <w:b/>
          <w:bCs/>
          <w:sz w:val="18"/>
          <w:szCs w:val="18"/>
          <w:lang w:val="tr-TR"/>
        </w:rPr>
        <w:t xml:space="preserve"> </w:t>
      </w:r>
      <w:r w:rsidRPr="0020606A">
        <w:rPr>
          <w:rFonts w:ascii="Segoe UI" w:hAnsi="Segoe UI" w:cs="Segoe UI"/>
          <w:b/>
          <w:bCs/>
          <w:sz w:val="18"/>
          <w:szCs w:val="18"/>
          <w:lang w:val="tr-TR"/>
        </w:rPr>
        <w:t>imece impact girişimleri</w:t>
      </w:r>
      <w:r w:rsidRPr="0020606A" w:rsidDel="00FB731C">
        <w:rPr>
          <w:rFonts w:ascii="Segoe UI" w:hAnsi="Segoe UI" w:cs="Segoe UI"/>
          <w:b/>
          <w:bCs/>
          <w:sz w:val="18"/>
          <w:szCs w:val="18"/>
          <w:lang w:val="tr-TR"/>
        </w:rPr>
        <w:t xml:space="preserve"> </w:t>
      </w:r>
      <w:r w:rsidR="005E0938" w:rsidRPr="0020606A">
        <w:rPr>
          <w:rFonts w:ascii="Segoe UI" w:hAnsi="Segoe UI" w:cs="Segoe UI"/>
          <w:sz w:val="18"/>
          <w:szCs w:val="18"/>
          <w:lang w:val="tr-TR"/>
        </w:rPr>
        <w:br/>
      </w:r>
      <w:r w:rsidRPr="0020606A">
        <w:rPr>
          <w:rFonts w:ascii="Segoe UI" w:hAnsi="Segoe UI" w:cs="Segoe UI"/>
          <w:b/>
          <w:bCs/>
          <w:sz w:val="18"/>
          <w:szCs w:val="18"/>
          <w:lang w:val="tr-TR"/>
        </w:rPr>
        <w:t xml:space="preserve">Anadolive </w:t>
      </w:r>
    </w:p>
    <w:p w14:paraId="3371583A" w14:textId="6A563B25" w:rsidR="00650A9A" w:rsidRPr="0020606A" w:rsidRDefault="00650A9A" w:rsidP="000D164E">
      <w:pPr>
        <w:pStyle w:val="NormalWeb"/>
        <w:spacing w:before="0" w:beforeAutospacing="0" w:after="0" w:afterAutospacing="0" w:line="300" w:lineRule="auto"/>
        <w:jc w:val="both"/>
        <w:rPr>
          <w:rFonts w:ascii="Segoe UI" w:hAnsi="Segoe UI" w:cs="Segoe UI"/>
          <w:sz w:val="18"/>
          <w:szCs w:val="18"/>
          <w:shd w:val="clear" w:color="auto" w:fill="FFFFFF"/>
          <w:lang w:val="tr-TR"/>
        </w:rPr>
      </w:pPr>
      <w:r w:rsidRPr="0020606A">
        <w:rPr>
          <w:rFonts w:ascii="Segoe UI" w:hAnsi="Segoe UI" w:cs="Segoe UI"/>
          <w:sz w:val="18"/>
          <w:szCs w:val="18"/>
          <w:lang w:val="tr-TR"/>
        </w:rPr>
        <w:t>“Sanayi Yenilikçilik ve Altyapı”, “Sorumlu Üretim ve Tüketim”, “İklim Eylemi” ve “Karasal Yaşam” amaçları doğrultusunda çalışmalar yürüten AnadOlive, yağı alındıktan sonra kurutulan, yapısı ve doğallığı bozulmadan konsantre hale getirilen zeytini, ‘‘Toz Zeytin’’ formunda, baharat olarak sunarak Akdeniz ve Ege havzasını koruyor.</w:t>
      </w:r>
    </w:p>
    <w:p w14:paraId="1E88B115" w14:textId="4B7BD6D9" w:rsidR="00650A9A" w:rsidRPr="0020606A" w:rsidRDefault="005E0938" w:rsidP="000D164E">
      <w:pPr>
        <w:pStyle w:val="NormalWeb"/>
        <w:spacing w:before="0" w:beforeAutospacing="0" w:after="0" w:afterAutospacing="0" w:line="300" w:lineRule="auto"/>
        <w:jc w:val="both"/>
        <w:rPr>
          <w:rFonts w:ascii="Segoe UI" w:hAnsi="Segoe UI" w:cs="Segoe UI"/>
          <w:sz w:val="18"/>
          <w:szCs w:val="18"/>
        </w:rPr>
      </w:pPr>
      <w:r w:rsidRPr="0020606A">
        <w:rPr>
          <w:rFonts w:ascii="Segoe UI" w:hAnsi="Segoe UI" w:cs="Segoe UI"/>
          <w:b/>
          <w:bCs/>
          <w:sz w:val="18"/>
          <w:szCs w:val="18"/>
          <w:lang w:val="tr-TR"/>
        </w:rPr>
        <w:t>BPREG</w:t>
      </w:r>
      <w:r w:rsidRPr="0020606A">
        <w:rPr>
          <w:rFonts w:ascii="Segoe UI" w:hAnsi="Segoe UI" w:cs="Segoe UI"/>
          <w:b/>
          <w:bCs/>
          <w:sz w:val="18"/>
          <w:szCs w:val="18"/>
          <w:lang w:val="tr-TR"/>
        </w:rPr>
        <w:br/>
      </w:r>
      <w:r w:rsidRPr="0020606A">
        <w:rPr>
          <w:rFonts w:ascii="Segoe UI" w:hAnsi="Segoe UI" w:cs="Segoe UI"/>
          <w:sz w:val="18"/>
          <w:szCs w:val="18"/>
          <w:lang w:val="tr-TR"/>
        </w:rPr>
        <w:t>“Sorumlu Üretim ve Tüketim” ve “İklim Eylemi” amaçları doğrultusunda çalışmalar yürüten BPREG, doğal elyaf takviyeli endüstriyel biyokompozitler geliştirerek sentetik kompozitlere çevre dostu alternatif sunuyor.</w:t>
      </w:r>
    </w:p>
    <w:p w14:paraId="21252E74" w14:textId="57D19688" w:rsidR="00650A9A" w:rsidRPr="0020606A" w:rsidRDefault="00650A9A" w:rsidP="000D164E">
      <w:pPr>
        <w:pStyle w:val="NormalWeb"/>
        <w:spacing w:before="0" w:beforeAutospacing="0" w:after="0" w:afterAutospacing="0" w:line="300" w:lineRule="auto"/>
        <w:jc w:val="both"/>
        <w:rPr>
          <w:rFonts w:ascii="Segoe UI" w:hAnsi="Segoe UI" w:cs="Segoe UI"/>
          <w:b/>
          <w:bCs/>
          <w:sz w:val="18"/>
          <w:szCs w:val="18"/>
          <w:lang w:val="tr-TR"/>
        </w:rPr>
      </w:pPr>
      <w:r w:rsidRPr="0020606A">
        <w:rPr>
          <w:rFonts w:ascii="Segoe UI" w:hAnsi="Segoe UI" w:cs="Segoe UI"/>
          <w:b/>
          <w:bCs/>
          <w:sz w:val="18"/>
          <w:szCs w:val="18"/>
          <w:lang w:val="tr-TR"/>
        </w:rPr>
        <w:t>Kodris</w:t>
      </w:r>
    </w:p>
    <w:p w14:paraId="12029ADE" w14:textId="323BCCC2" w:rsidR="00650A9A" w:rsidRPr="0020606A" w:rsidRDefault="00650A9A" w:rsidP="000D164E">
      <w:pPr>
        <w:pStyle w:val="NormalWeb"/>
        <w:spacing w:before="0" w:beforeAutospacing="0" w:after="0" w:afterAutospacing="0" w:line="300" w:lineRule="auto"/>
        <w:jc w:val="both"/>
        <w:rPr>
          <w:rFonts w:ascii="Segoe UI" w:hAnsi="Segoe UI" w:cs="Segoe UI"/>
          <w:sz w:val="18"/>
          <w:szCs w:val="18"/>
        </w:rPr>
      </w:pPr>
      <w:r w:rsidRPr="0020606A">
        <w:rPr>
          <w:rFonts w:ascii="Segoe UI" w:hAnsi="Segoe UI" w:cs="Segoe UI"/>
          <w:sz w:val="18"/>
          <w:szCs w:val="18"/>
          <w:lang w:val="tr-TR"/>
        </w:rPr>
        <w:lastRenderedPageBreak/>
        <w:t>“Nitelikli Eğitim”</w:t>
      </w:r>
      <w:r w:rsidR="0020606A">
        <w:rPr>
          <w:rFonts w:ascii="Segoe UI" w:hAnsi="Segoe UI" w:cs="Segoe UI"/>
          <w:sz w:val="18"/>
          <w:szCs w:val="18"/>
          <w:lang w:val="tr-TR"/>
        </w:rPr>
        <w:t>,</w:t>
      </w:r>
      <w:r w:rsidRPr="0020606A">
        <w:rPr>
          <w:rFonts w:ascii="Segoe UI" w:hAnsi="Segoe UI" w:cs="Segoe UI"/>
          <w:sz w:val="18"/>
          <w:szCs w:val="18"/>
          <w:lang w:val="tr-TR"/>
        </w:rPr>
        <w:t xml:space="preserve"> “Eşitsizliklerin Azaltılması” amaçları doğrultusunda </w:t>
      </w:r>
      <w:r w:rsidR="0020606A">
        <w:rPr>
          <w:rFonts w:ascii="Segoe UI" w:hAnsi="Segoe UI" w:cs="Segoe UI"/>
          <w:sz w:val="18"/>
          <w:szCs w:val="18"/>
          <w:lang w:val="tr-TR"/>
        </w:rPr>
        <w:t>çalışan</w:t>
      </w:r>
      <w:r w:rsidRPr="0020606A">
        <w:rPr>
          <w:rFonts w:ascii="Segoe UI" w:hAnsi="Segoe UI" w:cs="Segoe UI"/>
          <w:sz w:val="18"/>
          <w:szCs w:val="18"/>
          <w:lang w:val="tr-TR"/>
        </w:rPr>
        <w:t xml:space="preserve"> Kodris, çocukların teknolojik ilerlemelere öncülük edebilen bireyler olarak yetişebilmeleri için 7–16 yaş arasındaki çocuklara kodlama öğretmeyi amaçlıyor.</w:t>
      </w:r>
      <w:r w:rsidRPr="0020606A">
        <w:rPr>
          <w:rFonts w:ascii="Segoe UI" w:hAnsi="Segoe UI" w:cs="Segoe UI"/>
          <w:sz w:val="18"/>
          <w:szCs w:val="18"/>
        </w:rPr>
        <w:t xml:space="preserve"> </w:t>
      </w:r>
    </w:p>
    <w:p w14:paraId="45BFA4FE" w14:textId="08FBE435" w:rsidR="00650A9A" w:rsidRPr="0020606A" w:rsidRDefault="00650A9A" w:rsidP="000D164E">
      <w:pPr>
        <w:pStyle w:val="NormalWeb"/>
        <w:spacing w:before="0" w:beforeAutospacing="0" w:after="0" w:afterAutospacing="0" w:line="300" w:lineRule="auto"/>
        <w:jc w:val="both"/>
        <w:rPr>
          <w:rFonts w:ascii="Segoe UI" w:hAnsi="Segoe UI" w:cs="Segoe UI"/>
          <w:b/>
          <w:bCs/>
          <w:sz w:val="18"/>
          <w:szCs w:val="18"/>
          <w:lang w:val="tr-TR"/>
        </w:rPr>
      </w:pPr>
      <w:r w:rsidRPr="0020606A">
        <w:rPr>
          <w:rFonts w:ascii="Segoe UI" w:hAnsi="Segoe UI" w:cs="Segoe UI"/>
          <w:b/>
          <w:bCs/>
          <w:sz w:val="18"/>
          <w:szCs w:val="18"/>
          <w:lang w:val="tr-TR"/>
        </w:rPr>
        <w:t>Laska</w:t>
      </w:r>
    </w:p>
    <w:p w14:paraId="70AF52CB" w14:textId="6A897911" w:rsidR="00650A9A" w:rsidRPr="0020606A" w:rsidRDefault="00650A9A" w:rsidP="000D164E">
      <w:pPr>
        <w:pStyle w:val="NormalWeb"/>
        <w:spacing w:before="0" w:beforeAutospacing="0" w:after="0" w:afterAutospacing="0" w:line="300" w:lineRule="auto"/>
        <w:jc w:val="both"/>
        <w:rPr>
          <w:rFonts w:ascii="Segoe UI" w:hAnsi="Segoe UI" w:cs="Segoe UI"/>
          <w:sz w:val="18"/>
          <w:szCs w:val="18"/>
        </w:rPr>
      </w:pPr>
      <w:r w:rsidRPr="0020606A">
        <w:rPr>
          <w:rFonts w:ascii="Segoe UI" w:hAnsi="Segoe UI" w:cs="Segoe UI"/>
          <w:sz w:val="18"/>
          <w:szCs w:val="18"/>
          <w:lang w:val="tr-TR"/>
        </w:rPr>
        <w:t xml:space="preserve">''Sürdürülebilir Şehirler ve Topluluklar'', "Sanayi, Yenilikçilik ve Altyapı","Sorumlu Üretim ve Tüketim" ve "İklim Eylemi" amaçları doğrultusunda </w:t>
      </w:r>
      <w:r w:rsidR="0020606A">
        <w:rPr>
          <w:rFonts w:ascii="Segoe UI" w:hAnsi="Segoe UI" w:cs="Segoe UI"/>
          <w:sz w:val="18"/>
          <w:szCs w:val="18"/>
          <w:lang w:val="tr-TR"/>
        </w:rPr>
        <w:t>çalışan</w:t>
      </w:r>
      <w:r w:rsidRPr="0020606A">
        <w:rPr>
          <w:rFonts w:ascii="Segoe UI" w:hAnsi="Segoe UI" w:cs="Segoe UI"/>
          <w:sz w:val="18"/>
          <w:szCs w:val="18"/>
          <w:lang w:val="tr-TR"/>
        </w:rPr>
        <w:t xml:space="preserve"> Laska, sahip olduğu yüksek teknoloji ile atık lastiklerin ileri dönüşümünü gerçekleştirerek atık</w:t>
      </w:r>
      <w:r w:rsidR="0020606A">
        <w:rPr>
          <w:rFonts w:ascii="Segoe UI" w:hAnsi="Segoe UI" w:cs="Segoe UI"/>
          <w:sz w:val="18"/>
          <w:szCs w:val="18"/>
          <w:lang w:val="tr-TR"/>
        </w:rPr>
        <w:t xml:space="preserve"> </w:t>
      </w:r>
      <w:r w:rsidRPr="0020606A">
        <w:rPr>
          <w:rFonts w:ascii="Segoe UI" w:hAnsi="Segoe UI" w:cs="Segoe UI"/>
          <w:sz w:val="18"/>
          <w:szCs w:val="18"/>
          <w:lang w:val="tr-TR"/>
        </w:rPr>
        <w:t>lastiklerden yenilenebilir yakıt ve karbon siyahı olmak üzere katma</w:t>
      </w:r>
      <w:r w:rsidR="0020606A">
        <w:rPr>
          <w:rFonts w:ascii="Segoe UI" w:hAnsi="Segoe UI" w:cs="Segoe UI"/>
          <w:sz w:val="18"/>
          <w:szCs w:val="18"/>
          <w:lang w:val="tr-TR"/>
        </w:rPr>
        <w:t>değerli</w:t>
      </w:r>
      <w:r w:rsidRPr="0020606A">
        <w:rPr>
          <w:rFonts w:ascii="Segoe UI" w:hAnsi="Segoe UI" w:cs="Segoe UI"/>
          <w:sz w:val="18"/>
          <w:szCs w:val="18"/>
          <w:lang w:val="tr-TR"/>
        </w:rPr>
        <w:t xml:space="preserve"> ve temiz iki ayrı hammadde elde ediyor.</w:t>
      </w:r>
      <w:r w:rsidRPr="0020606A">
        <w:rPr>
          <w:rFonts w:ascii="Segoe UI" w:hAnsi="Segoe UI" w:cs="Segoe UI"/>
          <w:sz w:val="18"/>
          <w:szCs w:val="18"/>
        </w:rPr>
        <w:t xml:space="preserve"> </w:t>
      </w:r>
    </w:p>
    <w:p w14:paraId="04BD64F8" w14:textId="7F476309" w:rsidR="00650A9A" w:rsidRPr="0020606A" w:rsidRDefault="00650A9A" w:rsidP="000D164E">
      <w:pPr>
        <w:pStyle w:val="NormalWeb"/>
        <w:spacing w:before="0" w:beforeAutospacing="0" w:after="0" w:afterAutospacing="0" w:line="300" w:lineRule="auto"/>
        <w:jc w:val="both"/>
        <w:rPr>
          <w:rFonts w:ascii="Segoe UI" w:hAnsi="Segoe UI" w:cs="Segoe UI"/>
          <w:b/>
          <w:bCs/>
          <w:sz w:val="18"/>
          <w:szCs w:val="18"/>
          <w:lang w:val="tr-TR"/>
        </w:rPr>
      </w:pPr>
      <w:r w:rsidRPr="0020606A">
        <w:rPr>
          <w:rFonts w:ascii="Segoe UI" w:hAnsi="Segoe UI" w:cs="Segoe UI"/>
          <w:b/>
          <w:bCs/>
          <w:sz w:val="18"/>
          <w:szCs w:val="18"/>
          <w:lang w:val="tr-TR"/>
        </w:rPr>
        <w:t>Manibux</w:t>
      </w:r>
    </w:p>
    <w:p w14:paraId="70D726A1" w14:textId="77777777" w:rsidR="00650A9A" w:rsidRPr="0020606A" w:rsidRDefault="00650A9A" w:rsidP="000D164E">
      <w:pPr>
        <w:pStyle w:val="NormalWeb"/>
        <w:spacing w:before="0" w:beforeAutospacing="0" w:after="0" w:afterAutospacing="0" w:line="300" w:lineRule="auto"/>
        <w:jc w:val="both"/>
        <w:rPr>
          <w:rFonts w:ascii="Segoe UI" w:hAnsi="Segoe UI" w:cs="Segoe UI"/>
          <w:sz w:val="18"/>
          <w:szCs w:val="18"/>
          <w:lang w:val="tr-TR"/>
        </w:rPr>
      </w:pPr>
      <w:r w:rsidRPr="0020606A">
        <w:rPr>
          <w:rFonts w:ascii="Segoe UI" w:hAnsi="Segoe UI" w:cs="Segoe UI"/>
          <w:sz w:val="18"/>
          <w:szCs w:val="18"/>
          <w:lang w:val="tr-TR"/>
        </w:rPr>
        <w:t>“Nitelikli Eğitim” ve “Sorumlu Üretim ve Tüketim” amaçları doğrultusunda çalışmalar yürüten Manibux, 8–18 yaş arasındaki çocuklara ve ailelerine finansal okuryazarlık becerisi kazandırmayı amaçlıyor.</w:t>
      </w:r>
    </w:p>
    <w:p w14:paraId="4028DE78" w14:textId="77777777" w:rsidR="00650A9A" w:rsidRPr="0020606A" w:rsidRDefault="00650A9A" w:rsidP="000D164E">
      <w:pPr>
        <w:pStyle w:val="NormalWeb"/>
        <w:spacing w:before="0" w:beforeAutospacing="0" w:after="0" w:afterAutospacing="0" w:line="300" w:lineRule="auto"/>
        <w:jc w:val="both"/>
        <w:rPr>
          <w:rFonts w:ascii="Segoe UI" w:hAnsi="Segoe UI" w:cs="Segoe UI"/>
          <w:b/>
          <w:bCs/>
          <w:sz w:val="18"/>
          <w:szCs w:val="18"/>
          <w:lang w:val="tr-TR"/>
        </w:rPr>
      </w:pPr>
      <w:r w:rsidRPr="0020606A">
        <w:rPr>
          <w:rFonts w:ascii="Segoe UI" w:hAnsi="Segoe UI" w:cs="Segoe UI"/>
          <w:b/>
          <w:bCs/>
          <w:sz w:val="18"/>
          <w:szCs w:val="18"/>
          <w:lang w:val="tr-TR"/>
        </w:rPr>
        <w:t>The Academys</w:t>
      </w:r>
    </w:p>
    <w:p w14:paraId="7AEB85D8" w14:textId="40C35AF2" w:rsidR="00650A9A" w:rsidRPr="0020606A" w:rsidRDefault="00650A9A" w:rsidP="000D164E">
      <w:pPr>
        <w:pStyle w:val="NormalWeb"/>
        <w:spacing w:before="0" w:beforeAutospacing="0" w:after="0" w:afterAutospacing="0" w:line="300" w:lineRule="auto"/>
        <w:jc w:val="both"/>
        <w:rPr>
          <w:rFonts w:ascii="Segoe UI" w:hAnsi="Segoe UI" w:cs="Segoe UI"/>
          <w:sz w:val="18"/>
          <w:szCs w:val="18"/>
          <w:lang w:val="tr-TR"/>
        </w:rPr>
      </w:pPr>
      <w:r w:rsidRPr="0020606A">
        <w:rPr>
          <w:rFonts w:ascii="Segoe UI" w:hAnsi="Segoe UI" w:cs="Segoe UI"/>
          <w:sz w:val="18"/>
          <w:szCs w:val="18"/>
          <w:lang w:val="tr-TR"/>
        </w:rPr>
        <w:t>“Nitelikli Eğitim”, “Eşitsizliklerin Azaltılması”, “Sanayi, Yenilikçilik ve Altyapı” amaçları doğrultusunda çalışmalar yürüten The Academys, espor eğitimleri ile sektörün mutfağına değer katacak kalifiye insanlar yetiştirmeyi ve daha profesyonel, daha genç bir ekosistem var etmeyi hedefliyor.</w:t>
      </w:r>
    </w:p>
    <w:p w14:paraId="55E5E8E7" w14:textId="77777777" w:rsidR="00650A9A" w:rsidRPr="0020606A" w:rsidRDefault="00650A9A" w:rsidP="000D164E">
      <w:pPr>
        <w:pStyle w:val="NormalWeb"/>
        <w:spacing w:before="0" w:beforeAutospacing="0" w:after="0" w:afterAutospacing="0" w:line="300" w:lineRule="auto"/>
        <w:jc w:val="both"/>
        <w:rPr>
          <w:rFonts w:ascii="Segoe UI" w:hAnsi="Segoe UI" w:cs="Segoe UI"/>
          <w:b/>
          <w:bCs/>
          <w:sz w:val="18"/>
          <w:szCs w:val="18"/>
          <w:lang w:val="tr-TR"/>
        </w:rPr>
      </w:pPr>
      <w:r w:rsidRPr="0020606A">
        <w:rPr>
          <w:rFonts w:ascii="Segoe UI" w:hAnsi="Segoe UI" w:cs="Segoe UI"/>
          <w:b/>
          <w:bCs/>
          <w:sz w:val="18"/>
          <w:szCs w:val="18"/>
          <w:lang w:val="tr-TR"/>
        </w:rPr>
        <w:t>Tospaa</w:t>
      </w:r>
    </w:p>
    <w:p w14:paraId="6F266690" w14:textId="2514B4AC" w:rsidR="005E0938" w:rsidRPr="0020606A" w:rsidRDefault="00650A9A" w:rsidP="000D164E">
      <w:pPr>
        <w:pStyle w:val="NormalWeb"/>
        <w:spacing w:before="0" w:beforeAutospacing="0" w:after="0" w:afterAutospacing="0" w:line="300" w:lineRule="auto"/>
        <w:jc w:val="both"/>
        <w:rPr>
          <w:sz w:val="18"/>
          <w:szCs w:val="18"/>
          <w:lang w:val="tr-TR"/>
        </w:rPr>
      </w:pPr>
      <w:r w:rsidRPr="0020606A">
        <w:rPr>
          <w:rFonts w:ascii="Segoe UI" w:hAnsi="Segoe UI" w:cs="Segoe UI"/>
          <w:sz w:val="18"/>
          <w:szCs w:val="18"/>
          <w:lang w:val="tr-TR"/>
        </w:rPr>
        <w:t>“Nitelikli Eğitim” ve “Eşitsizliklerin Azaltılması” amaçları doğrultusunda çalışmalar yürüten Tospaa, kodlama mantığının kavranmasına yönelik somut materyal eksikliğini gideriyor.</w:t>
      </w:r>
    </w:p>
    <w:sectPr w:rsidR="005E0938" w:rsidRPr="00206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9E69" w14:textId="77777777" w:rsidR="00047673" w:rsidRDefault="00047673" w:rsidP="00B067EE">
      <w:pPr>
        <w:spacing w:after="0" w:line="240" w:lineRule="auto"/>
      </w:pPr>
      <w:r>
        <w:separator/>
      </w:r>
    </w:p>
  </w:endnote>
  <w:endnote w:type="continuationSeparator" w:id="0">
    <w:p w14:paraId="112025B3" w14:textId="77777777" w:rsidR="00047673" w:rsidRDefault="00047673" w:rsidP="00B0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1218" w14:textId="77777777" w:rsidR="00047673" w:rsidRDefault="00047673" w:rsidP="00B067EE">
      <w:pPr>
        <w:spacing w:after="0" w:line="240" w:lineRule="auto"/>
      </w:pPr>
      <w:r>
        <w:separator/>
      </w:r>
    </w:p>
  </w:footnote>
  <w:footnote w:type="continuationSeparator" w:id="0">
    <w:p w14:paraId="2E8AA558" w14:textId="77777777" w:rsidR="00047673" w:rsidRDefault="00047673" w:rsidP="00B06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857F5"/>
    <w:multiLevelType w:val="hybridMultilevel"/>
    <w:tmpl w:val="4CA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95859"/>
    <w:multiLevelType w:val="hybridMultilevel"/>
    <w:tmpl w:val="0F080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38"/>
    <w:rsid w:val="000016C4"/>
    <w:rsid w:val="00004DAD"/>
    <w:rsid w:val="00005068"/>
    <w:rsid w:val="00026C2C"/>
    <w:rsid w:val="00047673"/>
    <w:rsid w:val="00061DC8"/>
    <w:rsid w:val="00067CBA"/>
    <w:rsid w:val="000D164E"/>
    <w:rsid w:val="000E122A"/>
    <w:rsid w:val="00137DFC"/>
    <w:rsid w:val="00187351"/>
    <w:rsid w:val="001F4774"/>
    <w:rsid w:val="001F5B13"/>
    <w:rsid w:val="0020606A"/>
    <w:rsid w:val="00220F2E"/>
    <w:rsid w:val="00274DE0"/>
    <w:rsid w:val="00284AE6"/>
    <w:rsid w:val="002C2DEE"/>
    <w:rsid w:val="002D1198"/>
    <w:rsid w:val="002D5323"/>
    <w:rsid w:val="00301F46"/>
    <w:rsid w:val="00302F86"/>
    <w:rsid w:val="003060C1"/>
    <w:rsid w:val="00312C5E"/>
    <w:rsid w:val="003233B3"/>
    <w:rsid w:val="00323879"/>
    <w:rsid w:val="00360297"/>
    <w:rsid w:val="003B1165"/>
    <w:rsid w:val="003B1F57"/>
    <w:rsid w:val="003D7F68"/>
    <w:rsid w:val="003E34C8"/>
    <w:rsid w:val="00402954"/>
    <w:rsid w:val="00462D9F"/>
    <w:rsid w:val="004976E2"/>
    <w:rsid w:val="004A7BB5"/>
    <w:rsid w:val="004C7F61"/>
    <w:rsid w:val="004D2CB1"/>
    <w:rsid w:val="004F7E97"/>
    <w:rsid w:val="00501326"/>
    <w:rsid w:val="005102B5"/>
    <w:rsid w:val="005313E5"/>
    <w:rsid w:val="00546836"/>
    <w:rsid w:val="00577132"/>
    <w:rsid w:val="005E0938"/>
    <w:rsid w:val="005E396F"/>
    <w:rsid w:val="005F0220"/>
    <w:rsid w:val="006349A5"/>
    <w:rsid w:val="00650A9A"/>
    <w:rsid w:val="00662861"/>
    <w:rsid w:val="00683C45"/>
    <w:rsid w:val="006A7E2B"/>
    <w:rsid w:val="006B4D2D"/>
    <w:rsid w:val="0070467D"/>
    <w:rsid w:val="00744A73"/>
    <w:rsid w:val="0074622F"/>
    <w:rsid w:val="007A5DDC"/>
    <w:rsid w:val="007B10FF"/>
    <w:rsid w:val="007C5B4A"/>
    <w:rsid w:val="007D6E7F"/>
    <w:rsid w:val="007E1F67"/>
    <w:rsid w:val="0080641C"/>
    <w:rsid w:val="00806CBB"/>
    <w:rsid w:val="00816621"/>
    <w:rsid w:val="00830419"/>
    <w:rsid w:val="0083410D"/>
    <w:rsid w:val="008535AF"/>
    <w:rsid w:val="00857108"/>
    <w:rsid w:val="00864D1A"/>
    <w:rsid w:val="00870B41"/>
    <w:rsid w:val="0087472C"/>
    <w:rsid w:val="00876CF9"/>
    <w:rsid w:val="00881397"/>
    <w:rsid w:val="009158F4"/>
    <w:rsid w:val="009779F3"/>
    <w:rsid w:val="00981B96"/>
    <w:rsid w:val="009A06DE"/>
    <w:rsid w:val="009E524C"/>
    <w:rsid w:val="00A02455"/>
    <w:rsid w:val="00A10704"/>
    <w:rsid w:val="00A3383A"/>
    <w:rsid w:val="00A61AB6"/>
    <w:rsid w:val="00A6492F"/>
    <w:rsid w:val="00A67133"/>
    <w:rsid w:val="00A80731"/>
    <w:rsid w:val="00A80DE9"/>
    <w:rsid w:val="00A9085D"/>
    <w:rsid w:val="00AA1B8A"/>
    <w:rsid w:val="00AD308C"/>
    <w:rsid w:val="00AD4517"/>
    <w:rsid w:val="00AE3CC1"/>
    <w:rsid w:val="00B0351D"/>
    <w:rsid w:val="00B067EE"/>
    <w:rsid w:val="00B30841"/>
    <w:rsid w:val="00B53200"/>
    <w:rsid w:val="00BD6192"/>
    <w:rsid w:val="00C1491A"/>
    <w:rsid w:val="00C42323"/>
    <w:rsid w:val="00C43C56"/>
    <w:rsid w:val="00C64A9F"/>
    <w:rsid w:val="00C72EC0"/>
    <w:rsid w:val="00C947EC"/>
    <w:rsid w:val="00CA0B72"/>
    <w:rsid w:val="00CA74F9"/>
    <w:rsid w:val="00CB60FD"/>
    <w:rsid w:val="00CB720D"/>
    <w:rsid w:val="00CC099F"/>
    <w:rsid w:val="00CD554F"/>
    <w:rsid w:val="00CE201C"/>
    <w:rsid w:val="00CE5660"/>
    <w:rsid w:val="00CF31A9"/>
    <w:rsid w:val="00CF7B14"/>
    <w:rsid w:val="00D652DC"/>
    <w:rsid w:val="00D806F4"/>
    <w:rsid w:val="00DA5CE6"/>
    <w:rsid w:val="00E201AE"/>
    <w:rsid w:val="00E4640F"/>
    <w:rsid w:val="00E6603E"/>
    <w:rsid w:val="00EF6AD6"/>
    <w:rsid w:val="00F24DE1"/>
    <w:rsid w:val="00F35A1C"/>
    <w:rsid w:val="00F833AD"/>
    <w:rsid w:val="00FB1E5B"/>
    <w:rsid w:val="00FB731C"/>
    <w:rsid w:val="00FC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8473"/>
  <w15:chartTrackingRefBased/>
  <w15:docId w15:val="{1FC195CE-92B8-4EBB-ABE6-EA20D6D7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0938"/>
    <w:pPr>
      <w:spacing w:before="100" w:beforeAutospacing="1" w:after="100" w:afterAutospacing="1" w:line="240" w:lineRule="auto"/>
    </w:pPr>
    <w:rPr>
      <w:rFonts w:ascii="Calibri" w:hAnsi="Calibri" w:cs="Calibri"/>
    </w:rPr>
  </w:style>
  <w:style w:type="paragraph" w:styleId="AralkYok">
    <w:name w:val="No Spacing"/>
    <w:uiPriority w:val="1"/>
    <w:qFormat/>
    <w:rsid w:val="009A06DE"/>
    <w:pPr>
      <w:spacing w:after="0" w:line="240" w:lineRule="auto"/>
    </w:pPr>
  </w:style>
  <w:style w:type="paragraph" w:styleId="DzMetin">
    <w:name w:val="Plain Text"/>
    <w:basedOn w:val="Normal"/>
    <w:link w:val="DzMetinChar"/>
    <w:uiPriority w:val="99"/>
    <w:unhideWhenUsed/>
    <w:rsid w:val="00577132"/>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577132"/>
    <w:rPr>
      <w:rFonts w:ascii="Calibri" w:hAnsi="Calibri"/>
      <w:szCs w:val="21"/>
    </w:rPr>
  </w:style>
  <w:style w:type="character" w:styleId="AklamaBavurusu">
    <w:name w:val="annotation reference"/>
    <w:basedOn w:val="VarsaylanParagrafYazTipi"/>
    <w:uiPriority w:val="99"/>
    <w:semiHidden/>
    <w:unhideWhenUsed/>
    <w:rsid w:val="00A67133"/>
    <w:rPr>
      <w:sz w:val="16"/>
      <w:szCs w:val="16"/>
    </w:rPr>
  </w:style>
  <w:style w:type="paragraph" w:styleId="AklamaMetni">
    <w:name w:val="annotation text"/>
    <w:basedOn w:val="Normal"/>
    <w:link w:val="AklamaMetniChar"/>
    <w:uiPriority w:val="99"/>
    <w:semiHidden/>
    <w:unhideWhenUsed/>
    <w:rsid w:val="00A6713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7133"/>
    <w:rPr>
      <w:sz w:val="20"/>
      <w:szCs w:val="20"/>
    </w:rPr>
  </w:style>
  <w:style w:type="paragraph" w:styleId="AklamaKonusu">
    <w:name w:val="annotation subject"/>
    <w:basedOn w:val="AklamaMetni"/>
    <w:next w:val="AklamaMetni"/>
    <w:link w:val="AklamaKonusuChar"/>
    <w:uiPriority w:val="99"/>
    <w:semiHidden/>
    <w:unhideWhenUsed/>
    <w:rsid w:val="00A67133"/>
    <w:rPr>
      <w:b/>
      <w:bCs/>
    </w:rPr>
  </w:style>
  <w:style w:type="character" w:customStyle="1" w:styleId="AklamaKonusuChar">
    <w:name w:val="Açıklama Konusu Char"/>
    <w:basedOn w:val="AklamaMetniChar"/>
    <w:link w:val="AklamaKonusu"/>
    <w:uiPriority w:val="99"/>
    <w:semiHidden/>
    <w:rsid w:val="00A67133"/>
    <w:rPr>
      <w:b/>
      <w:bCs/>
      <w:sz w:val="20"/>
      <w:szCs w:val="20"/>
    </w:rPr>
  </w:style>
  <w:style w:type="paragraph" w:customStyle="1" w:styleId="Normal1">
    <w:name w:val="Normal1"/>
    <w:rsid w:val="007D6E7F"/>
    <w:pPr>
      <w:spacing w:after="0" w:line="276" w:lineRule="auto"/>
    </w:pPr>
    <w:rPr>
      <w:rFonts w:ascii="Arial" w:eastAsia="Arial" w:hAnsi="Arial" w:cs="Arial"/>
      <w:lang w:val="tr-TR" w:eastAsia="tr-TR"/>
    </w:rPr>
  </w:style>
  <w:style w:type="paragraph" w:styleId="stBilgi">
    <w:name w:val="header"/>
    <w:basedOn w:val="Normal"/>
    <w:link w:val="stBilgiChar"/>
    <w:uiPriority w:val="99"/>
    <w:unhideWhenUsed/>
    <w:rsid w:val="00B067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67EE"/>
  </w:style>
  <w:style w:type="paragraph" w:styleId="AltBilgi">
    <w:name w:val="footer"/>
    <w:basedOn w:val="Normal"/>
    <w:link w:val="AltBilgiChar"/>
    <w:uiPriority w:val="99"/>
    <w:unhideWhenUsed/>
    <w:rsid w:val="00B067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67EE"/>
  </w:style>
  <w:style w:type="paragraph" w:styleId="BalonMetni">
    <w:name w:val="Balloon Text"/>
    <w:basedOn w:val="Normal"/>
    <w:link w:val="BalonMetniChar"/>
    <w:uiPriority w:val="99"/>
    <w:semiHidden/>
    <w:unhideWhenUsed/>
    <w:rsid w:val="003B116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1165"/>
    <w:rPr>
      <w:rFonts w:ascii="Segoe UI" w:hAnsi="Segoe UI" w:cs="Segoe UI"/>
      <w:sz w:val="18"/>
      <w:szCs w:val="18"/>
    </w:rPr>
  </w:style>
  <w:style w:type="paragraph" w:styleId="Dzeltme">
    <w:name w:val="Revision"/>
    <w:hidden/>
    <w:uiPriority w:val="99"/>
    <w:semiHidden/>
    <w:rsid w:val="00A80DE9"/>
    <w:pPr>
      <w:spacing w:after="0" w:line="240" w:lineRule="auto"/>
    </w:pPr>
  </w:style>
  <w:style w:type="character" w:styleId="Vurgu">
    <w:name w:val="Emphasis"/>
    <w:basedOn w:val="VarsaylanParagrafYazTipi"/>
    <w:uiPriority w:val="20"/>
    <w:qFormat/>
    <w:rsid w:val="00CE5660"/>
    <w:rPr>
      <w:i/>
      <w:iCs/>
    </w:rPr>
  </w:style>
  <w:style w:type="paragraph" w:styleId="ListeParagraf">
    <w:name w:val="List Paragraph"/>
    <w:basedOn w:val="Normal"/>
    <w:uiPriority w:val="34"/>
    <w:qFormat/>
    <w:rsid w:val="00CE5660"/>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4641">
      <w:bodyDiv w:val="1"/>
      <w:marLeft w:val="0"/>
      <w:marRight w:val="0"/>
      <w:marTop w:val="0"/>
      <w:marBottom w:val="0"/>
      <w:divBdr>
        <w:top w:val="none" w:sz="0" w:space="0" w:color="auto"/>
        <w:left w:val="none" w:sz="0" w:space="0" w:color="auto"/>
        <w:bottom w:val="none" w:sz="0" w:space="0" w:color="auto"/>
        <w:right w:val="none" w:sz="0" w:space="0" w:color="auto"/>
      </w:divBdr>
    </w:div>
    <w:div w:id="404498415">
      <w:bodyDiv w:val="1"/>
      <w:marLeft w:val="0"/>
      <w:marRight w:val="0"/>
      <w:marTop w:val="0"/>
      <w:marBottom w:val="0"/>
      <w:divBdr>
        <w:top w:val="none" w:sz="0" w:space="0" w:color="auto"/>
        <w:left w:val="none" w:sz="0" w:space="0" w:color="auto"/>
        <w:bottom w:val="none" w:sz="0" w:space="0" w:color="auto"/>
        <w:right w:val="none" w:sz="0" w:space="0" w:color="auto"/>
      </w:divBdr>
    </w:div>
    <w:div w:id="420175990">
      <w:bodyDiv w:val="1"/>
      <w:marLeft w:val="0"/>
      <w:marRight w:val="0"/>
      <w:marTop w:val="0"/>
      <w:marBottom w:val="0"/>
      <w:divBdr>
        <w:top w:val="none" w:sz="0" w:space="0" w:color="auto"/>
        <w:left w:val="none" w:sz="0" w:space="0" w:color="auto"/>
        <w:bottom w:val="none" w:sz="0" w:space="0" w:color="auto"/>
        <w:right w:val="none" w:sz="0" w:space="0" w:color="auto"/>
      </w:divBdr>
    </w:div>
    <w:div w:id="478612555">
      <w:bodyDiv w:val="1"/>
      <w:marLeft w:val="0"/>
      <w:marRight w:val="0"/>
      <w:marTop w:val="0"/>
      <w:marBottom w:val="0"/>
      <w:divBdr>
        <w:top w:val="none" w:sz="0" w:space="0" w:color="auto"/>
        <w:left w:val="none" w:sz="0" w:space="0" w:color="auto"/>
        <w:bottom w:val="none" w:sz="0" w:space="0" w:color="auto"/>
        <w:right w:val="none" w:sz="0" w:space="0" w:color="auto"/>
      </w:divBdr>
    </w:div>
    <w:div w:id="615602937">
      <w:bodyDiv w:val="1"/>
      <w:marLeft w:val="0"/>
      <w:marRight w:val="0"/>
      <w:marTop w:val="0"/>
      <w:marBottom w:val="0"/>
      <w:divBdr>
        <w:top w:val="none" w:sz="0" w:space="0" w:color="auto"/>
        <w:left w:val="none" w:sz="0" w:space="0" w:color="auto"/>
        <w:bottom w:val="none" w:sz="0" w:space="0" w:color="auto"/>
        <w:right w:val="none" w:sz="0" w:space="0" w:color="auto"/>
      </w:divBdr>
    </w:div>
    <w:div w:id="633755843">
      <w:bodyDiv w:val="1"/>
      <w:marLeft w:val="0"/>
      <w:marRight w:val="0"/>
      <w:marTop w:val="0"/>
      <w:marBottom w:val="0"/>
      <w:divBdr>
        <w:top w:val="none" w:sz="0" w:space="0" w:color="auto"/>
        <w:left w:val="none" w:sz="0" w:space="0" w:color="auto"/>
        <w:bottom w:val="none" w:sz="0" w:space="0" w:color="auto"/>
        <w:right w:val="none" w:sz="0" w:space="0" w:color="auto"/>
      </w:divBdr>
    </w:div>
    <w:div w:id="1484783885">
      <w:bodyDiv w:val="1"/>
      <w:marLeft w:val="0"/>
      <w:marRight w:val="0"/>
      <w:marTop w:val="0"/>
      <w:marBottom w:val="0"/>
      <w:divBdr>
        <w:top w:val="none" w:sz="0" w:space="0" w:color="auto"/>
        <w:left w:val="none" w:sz="0" w:space="0" w:color="auto"/>
        <w:bottom w:val="none" w:sz="0" w:space="0" w:color="auto"/>
        <w:right w:val="none" w:sz="0" w:space="0" w:color="auto"/>
      </w:divBdr>
    </w:div>
    <w:div w:id="1623800625">
      <w:bodyDiv w:val="1"/>
      <w:marLeft w:val="0"/>
      <w:marRight w:val="0"/>
      <w:marTop w:val="0"/>
      <w:marBottom w:val="0"/>
      <w:divBdr>
        <w:top w:val="none" w:sz="0" w:space="0" w:color="auto"/>
        <w:left w:val="none" w:sz="0" w:space="0" w:color="auto"/>
        <w:bottom w:val="none" w:sz="0" w:space="0" w:color="auto"/>
        <w:right w:val="none" w:sz="0" w:space="0" w:color="auto"/>
      </w:divBdr>
    </w:div>
    <w:div w:id="1674339775">
      <w:bodyDiv w:val="1"/>
      <w:marLeft w:val="0"/>
      <w:marRight w:val="0"/>
      <w:marTop w:val="0"/>
      <w:marBottom w:val="0"/>
      <w:divBdr>
        <w:top w:val="none" w:sz="0" w:space="0" w:color="auto"/>
        <w:left w:val="none" w:sz="0" w:space="0" w:color="auto"/>
        <w:bottom w:val="none" w:sz="0" w:space="0" w:color="auto"/>
        <w:right w:val="none" w:sz="0" w:space="0" w:color="auto"/>
      </w:divBdr>
    </w:div>
    <w:div w:id="1731883732">
      <w:bodyDiv w:val="1"/>
      <w:marLeft w:val="0"/>
      <w:marRight w:val="0"/>
      <w:marTop w:val="0"/>
      <w:marBottom w:val="0"/>
      <w:divBdr>
        <w:top w:val="none" w:sz="0" w:space="0" w:color="auto"/>
        <w:left w:val="none" w:sz="0" w:space="0" w:color="auto"/>
        <w:bottom w:val="none" w:sz="0" w:space="0" w:color="auto"/>
        <w:right w:val="none" w:sz="0" w:space="0" w:color="auto"/>
      </w:divBdr>
    </w:div>
    <w:div w:id="1762412584">
      <w:bodyDiv w:val="1"/>
      <w:marLeft w:val="0"/>
      <w:marRight w:val="0"/>
      <w:marTop w:val="0"/>
      <w:marBottom w:val="0"/>
      <w:divBdr>
        <w:top w:val="none" w:sz="0" w:space="0" w:color="auto"/>
        <w:left w:val="none" w:sz="0" w:space="0" w:color="auto"/>
        <w:bottom w:val="none" w:sz="0" w:space="0" w:color="auto"/>
        <w:right w:val="none" w:sz="0" w:space="0" w:color="auto"/>
      </w:divBdr>
    </w:div>
    <w:div w:id="1812823552">
      <w:bodyDiv w:val="1"/>
      <w:marLeft w:val="0"/>
      <w:marRight w:val="0"/>
      <w:marTop w:val="0"/>
      <w:marBottom w:val="0"/>
      <w:divBdr>
        <w:top w:val="none" w:sz="0" w:space="0" w:color="auto"/>
        <w:left w:val="none" w:sz="0" w:space="0" w:color="auto"/>
        <w:bottom w:val="none" w:sz="0" w:space="0" w:color="auto"/>
        <w:right w:val="none" w:sz="0" w:space="0" w:color="auto"/>
      </w:divBdr>
    </w:div>
    <w:div w:id="1869096704">
      <w:bodyDiv w:val="1"/>
      <w:marLeft w:val="0"/>
      <w:marRight w:val="0"/>
      <w:marTop w:val="0"/>
      <w:marBottom w:val="0"/>
      <w:divBdr>
        <w:top w:val="none" w:sz="0" w:space="0" w:color="auto"/>
        <w:left w:val="none" w:sz="0" w:space="0" w:color="auto"/>
        <w:bottom w:val="none" w:sz="0" w:space="0" w:color="auto"/>
        <w:right w:val="none" w:sz="0" w:space="0" w:color="auto"/>
      </w:divBdr>
    </w:div>
    <w:div w:id="19881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6DCD-8AFA-460F-92D5-14C22C11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2080</Words>
  <Characters>11862</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Yavuz</dc:creator>
  <cp:keywords/>
  <dc:description/>
  <cp:lastModifiedBy>Hilal Ari</cp:lastModifiedBy>
  <cp:revision>7</cp:revision>
  <dcterms:created xsi:type="dcterms:W3CDTF">2021-10-15T10:59:00Z</dcterms:created>
  <dcterms:modified xsi:type="dcterms:W3CDTF">2021-10-16T07:40:00Z</dcterms:modified>
</cp:coreProperties>
</file>